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72" w:rsidRPr="00016E1E" w:rsidRDefault="00C20872" w:rsidP="00C2087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  <w:lang w:val="kk-KZ" w:eastAsia="ru-RU"/>
        </w:rPr>
      </w:pPr>
      <w:r w:rsidRPr="00016E1E"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  <w:lang w:val="kk-KZ" w:eastAsia="ru-RU"/>
        </w:rPr>
        <w:t>Қарабұлақ орта мектебі</w:t>
      </w:r>
    </w:p>
    <w:p w:rsidR="00C20872" w:rsidRPr="00016E1E" w:rsidRDefault="0095019A" w:rsidP="00C208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val="kk-KZ" w:eastAsia="ru-RU"/>
        </w:rPr>
        <w:t>5</w:t>
      </w:r>
      <w:r w:rsidR="00CA050A">
        <w:rPr>
          <w:rFonts w:ascii="Times New Roman" w:eastAsia="Times New Roman" w:hAnsi="Times New Roman"/>
          <w:b/>
          <w:bCs/>
          <w:kern w:val="2"/>
          <w:sz w:val="28"/>
          <w:szCs w:val="28"/>
          <w:lang w:val="kk-KZ" w:eastAsia="ru-RU"/>
        </w:rPr>
        <w:t xml:space="preserve"> ― 1</w:t>
      </w: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val="kk-KZ" w:eastAsia="ru-RU"/>
        </w:rPr>
        <w:t>5</w:t>
      </w:r>
      <w:r w:rsidR="00C20872" w:rsidRPr="00016E1E">
        <w:rPr>
          <w:rFonts w:ascii="Times New Roman" w:eastAsia="Times New Roman" w:hAnsi="Times New Roman"/>
          <w:b/>
          <w:bCs/>
          <w:kern w:val="2"/>
          <w:sz w:val="28"/>
          <w:szCs w:val="28"/>
          <w:lang w:val="kk-KZ" w:eastAsia="ru-RU"/>
        </w:rPr>
        <w:t xml:space="preserve"> желтоқсан аралығында   </w:t>
      </w:r>
    </w:p>
    <w:p w:rsidR="00C20872" w:rsidRPr="00016E1E" w:rsidRDefault="00C20872" w:rsidP="00C2087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val="kk-KZ" w:eastAsia="ru-RU"/>
        </w:rPr>
      </w:pPr>
      <w:r w:rsidRPr="00016E1E">
        <w:rPr>
          <w:rFonts w:ascii="Times New Roman" w:eastAsia="Times New Roman" w:hAnsi="Times New Roman"/>
          <w:b/>
          <w:bCs/>
          <w:kern w:val="2"/>
          <w:sz w:val="28"/>
          <w:szCs w:val="28"/>
          <w:lang w:val="kk-KZ" w:eastAsia="ru-RU"/>
        </w:rPr>
        <w:t>математика пәнінен  онкүндігінің жұмыс жоспары.</w:t>
      </w:r>
    </w:p>
    <w:p w:rsidR="00C20872" w:rsidRPr="00016E1E" w:rsidRDefault="00C20872" w:rsidP="00C20872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2"/>
          <w:sz w:val="28"/>
          <w:szCs w:val="28"/>
          <w:lang w:val="kk-KZ" w:eastAsia="ru-RU"/>
        </w:rPr>
      </w:pPr>
    </w:p>
    <w:p w:rsidR="00C20872" w:rsidRPr="00016E1E" w:rsidRDefault="00C20872" w:rsidP="00C20872">
      <w:pPr>
        <w:widowControl w:val="0"/>
        <w:suppressAutoHyphens/>
        <w:spacing w:after="0" w:line="240" w:lineRule="auto"/>
        <w:rPr>
          <w:rFonts w:ascii="Arial" w:eastAsia="Lucida Sans Unicode" w:hAnsi="Arial"/>
          <w:kern w:val="2"/>
          <w:sz w:val="20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997"/>
        <w:gridCol w:w="2384"/>
        <w:gridCol w:w="2394"/>
      </w:tblGrid>
      <w:tr w:rsidR="00C2087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016E1E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 w:eastAsia="ru-RU"/>
              </w:rPr>
              <w:t xml:space="preserve"> Өткізілетін іс-шара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 w:eastAsia="ru-RU"/>
              </w:rPr>
              <w:t xml:space="preserve"> мерзімі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 w:eastAsia="ru-RU"/>
              </w:rPr>
              <w:t xml:space="preserve"> Жауапты</w:t>
            </w:r>
          </w:p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 w:eastAsia="ru-RU"/>
              </w:rPr>
            </w:pPr>
          </w:p>
        </w:tc>
      </w:tr>
      <w:tr w:rsidR="00C2087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Онкүндіктің ашылуы</w:t>
            </w:r>
          </w:p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Открытие декады</w:t>
            </w:r>
          </w:p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05.12.16</w:t>
            </w:r>
            <w:r w:rsidR="00C20872"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2" w:rsidRPr="00016E1E" w:rsidRDefault="00090F62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Каламова Ж. К</w:t>
            </w:r>
          </w:p>
          <w:p w:rsidR="00090F62" w:rsidRDefault="00090F62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Еркинбек Е.</w:t>
            </w:r>
          </w:p>
          <w:p w:rsidR="00C20872" w:rsidRPr="00016E1E" w:rsidRDefault="0090472C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Ковалё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ва Т.А</w:t>
            </w:r>
          </w:p>
        </w:tc>
      </w:tr>
      <w:tr w:rsidR="00C2087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2" w:rsidRPr="00252873" w:rsidRDefault="00C20872" w:rsidP="00E70DE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«</w:t>
            </w:r>
            <w:r w:rsidR="00E70DE5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 xml:space="preserve">Мектеп математигі» 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9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 xml:space="preserve"> сынып сыныптан тыс жұмыс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06.12.16</w:t>
            </w:r>
            <w:r w:rsidR="00C20872"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Еркинбек Е</w:t>
            </w:r>
          </w:p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</w:p>
        </w:tc>
      </w:tr>
      <w:tr w:rsidR="00C2087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Олимпиадаға дайындық</w:t>
            </w:r>
          </w:p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Подготовка к олимпиаде</w:t>
            </w:r>
          </w:p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07.12.16</w:t>
            </w:r>
            <w:r w:rsidR="00C20872"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Каламова Ж. К</w:t>
            </w:r>
          </w:p>
          <w:p w:rsidR="00C20872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Еркинбек Е.</w:t>
            </w:r>
          </w:p>
          <w:p w:rsidR="00C20872" w:rsidRPr="00016E1E" w:rsidRDefault="0090472C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Ковалёва Т.А.</w:t>
            </w:r>
          </w:p>
        </w:tc>
      </w:tr>
      <w:tr w:rsidR="00090F6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Қалалық олимпиада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2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08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.12.1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2" w:rsidRPr="00016E1E" w:rsidRDefault="00090F62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Каламова Ж. К</w:t>
            </w:r>
          </w:p>
          <w:p w:rsidR="00090F62" w:rsidRDefault="00090F62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Еркинбек Е.</w:t>
            </w:r>
          </w:p>
          <w:p w:rsidR="00090F62" w:rsidRPr="00016E1E" w:rsidRDefault="0090472C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Ковалё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ва Т.А</w:t>
            </w:r>
          </w:p>
        </w:tc>
      </w:tr>
      <w:tr w:rsidR="00C2087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090F62" w:rsidP="00090F62">
            <w:pP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Қалалық олимпиада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09.12.16</w:t>
            </w:r>
            <w:r w:rsidR="00C20872"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2" w:rsidRPr="00016E1E" w:rsidRDefault="00090F62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Каламова Ж. К</w:t>
            </w:r>
          </w:p>
          <w:p w:rsidR="00090F62" w:rsidRDefault="00090F62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Еркинбек Е.</w:t>
            </w:r>
          </w:p>
          <w:p w:rsidR="00C20872" w:rsidRPr="00016E1E" w:rsidRDefault="0090472C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Ковалё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ва Т.А</w:t>
            </w:r>
          </w:p>
        </w:tc>
      </w:tr>
      <w:tr w:rsidR="00C20872" w:rsidRPr="00252873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C20872" w:rsidP="00411A2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hAnsi="Times New Roman"/>
                <w:sz w:val="28"/>
                <w:szCs w:val="28"/>
                <w:lang w:val="kk-KZ" w:eastAsia="ru-RU"/>
              </w:rPr>
              <w:t>1.Математическая викторина,ребусы 5-6 классы</w:t>
            </w:r>
          </w:p>
          <w:p w:rsidR="00C20872" w:rsidRPr="00016E1E" w:rsidRDefault="00C20872" w:rsidP="00411A2F">
            <w:pPr>
              <w:pStyle w:val="a3"/>
              <w:rPr>
                <w:rFonts w:ascii="Times New Roman" w:hAnsi="Times New Roman"/>
                <w:kern w:val="1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2. </w:t>
            </w:r>
            <w:r w:rsidRPr="00016E1E">
              <w:rPr>
                <w:rFonts w:ascii="Times New Roman" w:hAnsi="Times New Roman"/>
                <w:kern w:val="1"/>
                <w:sz w:val="28"/>
                <w:szCs w:val="28"/>
                <w:lang w:val="kk-KZ" w:eastAsia="ru-RU"/>
              </w:rPr>
              <w:t xml:space="preserve">Внеклассная работа «Математические забавы» </w:t>
            </w:r>
          </w:p>
          <w:p w:rsidR="00C20872" w:rsidRPr="00016E1E" w:rsidRDefault="00C20872" w:rsidP="00411A2F">
            <w:pPr>
              <w:pStyle w:val="a3"/>
              <w:rPr>
                <w:rFonts w:ascii="Times New Roman" w:hAnsi="Times New Roman"/>
                <w:kern w:val="1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hAnsi="Times New Roman"/>
                <w:kern w:val="1"/>
                <w:sz w:val="28"/>
                <w:szCs w:val="28"/>
                <w:lang w:val="kk-KZ" w:eastAsia="ru-RU"/>
              </w:rPr>
              <w:t>5 – 6 «Б» классы</w:t>
            </w:r>
          </w:p>
          <w:p w:rsidR="00C20872" w:rsidRPr="00016E1E" w:rsidRDefault="00C20872" w:rsidP="00411A2F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3. Конкурсы математических  газет </w:t>
            </w:r>
          </w:p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10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.12.1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Каламова Ж.К</w:t>
            </w:r>
          </w:p>
          <w:p w:rsidR="00C20872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</w:p>
          <w:p w:rsidR="00C20872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</w:p>
          <w:p w:rsidR="00C20872" w:rsidRPr="00016E1E" w:rsidRDefault="0090472C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Ковалё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ва Т.А</w:t>
            </w:r>
          </w:p>
        </w:tc>
      </w:tr>
      <w:tr w:rsidR="00C20872" w:rsidRPr="00252873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2" w:rsidRPr="00252873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6F00B3">
              <w:rPr>
                <w:rFonts w:ascii="Times New Roman" w:eastAsia="Lucida Sans Unicode" w:hAnsi="Times New Roman"/>
                <w:kern w:val="1"/>
                <w:sz w:val="28"/>
                <w:szCs w:val="28"/>
                <w:lang w:val="kk-KZ" w:eastAsia="ru-RU"/>
              </w:rPr>
              <w:t>Сыныптан тыс іс – шара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val="kk-KZ" w:eastAsia="ru-RU"/>
              </w:rPr>
              <w:t xml:space="preserve"> «Бақытты сәт» </w:t>
            </w:r>
            <w:r w:rsidRPr="00252873">
              <w:rPr>
                <w:rFonts w:ascii="Times New Roman" w:eastAsia="Lucida Sans Unicode" w:hAnsi="Times New Roman"/>
                <w:kern w:val="1"/>
                <w:sz w:val="28"/>
                <w:szCs w:val="28"/>
                <w:lang w:val="kk-KZ" w:eastAsia="ru-RU"/>
              </w:rPr>
              <w:t>5 – 6 «А» сыныптар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12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.12.1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A" w:rsidRDefault="0095019A" w:rsidP="0095019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Еркинбек Е.</w:t>
            </w:r>
          </w:p>
          <w:p w:rsidR="0095019A" w:rsidRPr="00016E1E" w:rsidRDefault="0095019A" w:rsidP="0095019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Каламова Ж. К</w:t>
            </w:r>
          </w:p>
          <w:p w:rsidR="00C20872" w:rsidRPr="00016E1E" w:rsidRDefault="00C2087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</w:p>
        </w:tc>
      </w:tr>
      <w:tr w:rsidR="00C2087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AD5754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 xml:space="preserve">« Виет теоремасы» ашық сабақ 8 сынып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72" w:rsidRPr="00016E1E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13.12.16</w:t>
            </w:r>
            <w:r w:rsidR="00C20872"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2" w:rsidRPr="00016E1E" w:rsidRDefault="00E70DE5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Каламова Жибек Камидуловна </w:t>
            </w:r>
          </w:p>
        </w:tc>
      </w:tr>
      <w:tr w:rsidR="00090F6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2" w:rsidRPr="00AD5754" w:rsidRDefault="00AD5754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 xml:space="preserve">« Бөлшектерді қысқарту» ашық сабақ </w:t>
            </w:r>
            <w:r w:rsidRPr="00AD575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5 сынып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2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14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 12.1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4" w:rsidRPr="00016E1E" w:rsidRDefault="00AD5754" w:rsidP="00AD575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Каламова Ж. К</w:t>
            </w:r>
          </w:p>
          <w:p w:rsidR="00090F6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</w:p>
        </w:tc>
      </w:tr>
      <w:tr w:rsidR="00090F62" w:rsidRPr="00016E1E" w:rsidTr="0095019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1</w:t>
            </w:r>
            <w:r w:rsidR="0095019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2" w:rsidRPr="00016E1E" w:rsidRDefault="00090F62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Онкүндіктің қорытындысы, марапаттау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62" w:rsidRDefault="0095019A" w:rsidP="00411A2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15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.12.1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2" w:rsidRPr="00016E1E" w:rsidRDefault="00090F62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Каламова Ж. К</w:t>
            </w:r>
          </w:p>
          <w:p w:rsidR="00090F62" w:rsidRDefault="00090F62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 w:rsidRPr="00016E1E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Еркинбек Е.</w:t>
            </w:r>
          </w:p>
          <w:p w:rsidR="00090F62" w:rsidRPr="00016E1E" w:rsidRDefault="0090472C" w:rsidP="00090F6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Ковалё</w:t>
            </w:r>
            <w:r w:rsidR="00090F62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 w:eastAsia="ru-RU"/>
              </w:rPr>
              <w:t>ва Т.А</w:t>
            </w:r>
          </w:p>
        </w:tc>
      </w:tr>
    </w:tbl>
    <w:p w:rsidR="00C20872" w:rsidRPr="00016E1E" w:rsidRDefault="00C20872" w:rsidP="00C20872">
      <w:pPr>
        <w:widowControl w:val="0"/>
        <w:suppressAutoHyphens/>
        <w:spacing w:after="0" w:line="240" w:lineRule="auto"/>
        <w:rPr>
          <w:rFonts w:ascii="Arial" w:eastAsia="Lucida Sans Unicode" w:hAnsi="Arial"/>
          <w:kern w:val="2"/>
          <w:sz w:val="20"/>
          <w:szCs w:val="24"/>
          <w:lang w:val="kk-KZ" w:eastAsia="ru-RU"/>
        </w:rPr>
      </w:pPr>
    </w:p>
    <w:p w:rsidR="0090472C" w:rsidRDefault="0090472C" w:rsidP="00C20872">
      <w:pPr>
        <w:autoSpaceDE w:val="0"/>
        <w:spacing w:after="120" w:line="270" w:lineRule="atLeast"/>
        <w:rPr>
          <w:rFonts w:ascii="Times New Roman CYR" w:eastAsia="Times New Roman CYR" w:hAnsi="Times New Roman CYR" w:cs="Times New Roman CYR"/>
          <w:color w:val="000000"/>
          <w:sz w:val="24"/>
          <w:lang w:val="kk-KZ"/>
        </w:rPr>
      </w:pPr>
    </w:p>
    <w:p w:rsidR="0095019A" w:rsidRDefault="0095019A" w:rsidP="00C20872">
      <w:pPr>
        <w:autoSpaceDE w:val="0"/>
        <w:spacing w:after="120" w:line="270" w:lineRule="atLeast"/>
        <w:rPr>
          <w:rFonts w:ascii="Times New Roman CYR" w:eastAsia="Times New Roman CYR" w:hAnsi="Times New Roman CYR" w:cs="Times New Roman CYR"/>
          <w:color w:val="000000"/>
          <w:sz w:val="24"/>
          <w:lang w:val="kk-KZ"/>
        </w:rPr>
      </w:pPr>
    </w:p>
    <w:p w:rsidR="0095019A" w:rsidRDefault="0095019A" w:rsidP="00C20872">
      <w:pPr>
        <w:autoSpaceDE w:val="0"/>
        <w:spacing w:after="120" w:line="270" w:lineRule="atLeast"/>
        <w:rPr>
          <w:rFonts w:ascii="Times New Roman CYR" w:eastAsia="Times New Roman CYR" w:hAnsi="Times New Roman CYR" w:cs="Times New Roman CYR"/>
          <w:color w:val="000000"/>
          <w:sz w:val="24"/>
          <w:lang w:val="kk-KZ"/>
        </w:rPr>
      </w:pPr>
    </w:p>
    <w:p w:rsidR="0095019A" w:rsidRDefault="0095019A" w:rsidP="00C20872">
      <w:pPr>
        <w:autoSpaceDE w:val="0"/>
        <w:spacing w:after="120" w:line="270" w:lineRule="atLeast"/>
        <w:rPr>
          <w:rFonts w:ascii="Times New Roman CYR" w:eastAsia="Times New Roman CYR" w:hAnsi="Times New Roman CYR" w:cs="Times New Roman CYR"/>
          <w:color w:val="000000"/>
          <w:sz w:val="24"/>
          <w:lang w:val="kk-KZ"/>
        </w:rPr>
      </w:pPr>
    </w:p>
    <w:p w:rsidR="0095019A" w:rsidRDefault="0095019A" w:rsidP="00C20872">
      <w:pPr>
        <w:autoSpaceDE w:val="0"/>
        <w:spacing w:after="120" w:line="270" w:lineRule="atLeast"/>
        <w:rPr>
          <w:rFonts w:ascii="Times New Roman CYR" w:eastAsia="Times New Roman CYR" w:hAnsi="Times New Roman CYR" w:cs="Times New Roman CYR"/>
          <w:color w:val="000000"/>
          <w:sz w:val="24"/>
          <w:lang w:val="kk-KZ"/>
        </w:rPr>
      </w:pPr>
    </w:p>
    <w:p w:rsidR="00C20872" w:rsidRDefault="00C20872" w:rsidP="00C20872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kk-KZ"/>
        </w:rPr>
        <w:lastRenderedPageBreak/>
        <w:t>Қарабұлақ орта мектебі</w:t>
      </w:r>
    </w:p>
    <w:p w:rsidR="00C20872" w:rsidRDefault="0095019A" w:rsidP="00C20872">
      <w:pPr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5</w:t>
      </w:r>
      <w:r w:rsidR="00CA050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―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15</w:t>
      </w:r>
      <w:r w:rsidR="00C20872" w:rsidRPr="00226697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желтоқсан аралығында</w:t>
      </w:r>
    </w:p>
    <w:p w:rsidR="00C20872" w:rsidRPr="0082498C" w:rsidRDefault="00C20872" w:rsidP="00C20872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математика</w:t>
      </w:r>
      <w:r w:rsidRPr="0085220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пәнінен ө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kk-KZ"/>
        </w:rPr>
        <w:t>ткізілген</w:t>
      </w: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онкүдігінің есебі.</w:t>
      </w:r>
    </w:p>
    <w:p w:rsidR="00AD5754" w:rsidRDefault="00C20872" w:rsidP="00C2087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Онкүндіктің бірінші күні онкүндіктің ашылу салтанаты өткізілді. Оқушылармен ұстаздарды онқүндіктің өткізілу жоспарларымен таныстырылды. Екінші күні яғни желтоқс</w:t>
      </w:r>
      <w:r w:rsidR="00AD5754">
        <w:rPr>
          <w:rFonts w:ascii="Times New Roman" w:hAnsi="Times New Roman"/>
          <w:sz w:val="28"/>
          <w:szCs w:val="28"/>
          <w:lang w:val="kk-KZ"/>
        </w:rPr>
        <w:t xml:space="preserve">ан айының төртінші жұлдызында </w:t>
      </w:r>
    </w:p>
    <w:p w:rsidR="00C20872" w:rsidRDefault="00AD5754" w:rsidP="00C20872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 </w:t>
      </w:r>
      <w:r w:rsidR="00C20872">
        <w:rPr>
          <w:rFonts w:ascii="Times New Roman" w:hAnsi="Times New Roman"/>
          <w:sz w:val="28"/>
          <w:szCs w:val="28"/>
          <w:lang w:val="kk-KZ"/>
        </w:rPr>
        <w:t xml:space="preserve">«А» сыныбында </w:t>
      </w:r>
      <w:r w:rsidR="00C20872" w:rsidRPr="00955C22">
        <w:rPr>
          <w:rFonts w:ascii="Times New Roman" w:hAnsi="Times New Roman"/>
          <w:b/>
          <w:sz w:val="28"/>
          <w:szCs w:val="28"/>
          <w:lang w:val="kk-KZ"/>
        </w:rPr>
        <w:t>«</w:t>
      </w:r>
      <w:r w:rsidR="00E70DE5">
        <w:rPr>
          <w:rFonts w:ascii="Times New Roman" w:eastAsia="Lucida Sans Unicode" w:hAnsi="Times New Roman"/>
          <w:b/>
          <w:kern w:val="2"/>
          <w:sz w:val="28"/>
          <w:szCs w:val="28"/>
          <w:lang w:val="kk-KZ" w:eastAsia="ru-RU"/>
        </w:rPr>
        <w:t>Мектеп математигі</w:t>
      </w:r>
      <w:r w:rsidR="00C20872" w:rsidRPr="00955C22">
        <w:rPr>
          <w:rFonts w:ascii="Times New Roman" w:hAnsi="Times New Roman"/>
          <w:b/>
          <w:sz w:val="28"/>
          <w:szCs w:val="28"/>
          <w:lang w:val="kk-KZ"/>
        </w:rPr>
        <w:t>»</w:t>
      </w:r>
      <w:r w:rsidR="00C20872">
        <w:rPr>
          <w:rFonts w:ascii="Times New Roman" w:hAnsi="Times New Roman"/>
          <w:sz w:val="28"/>
          <w:szCs w:val="28"/>
          <w:lang w:val="kk-KZ"/>
        </w:rPr>
        <w:t xml:space="preserve"> тақырыбында математика пәнінің мұғалімі Еркінбек Есенбол сыныптан тыс жұмыс өткізді, оқушылыр сабаққа белсене қатысты</w:t>
      </w:r>
      <w:r w:rsidR="0095019A">
        <w:rPr>
          <w:rFonts w:ascii="Times New Roman" w:hAnsi="Times New Roman"/>
          <w:sz w:val="28"/>
          <w:szCs w:val="28"/>
          <w:lang w:val="kk-KZ"/>
        </w:rPr>
        <w:t xml:space="preserve"> соның ішінде Манапова Мадина</w:t>
      </w:r>
      <w:r w:rsidR="00C20872">
        <w:rPr>
          <w:rFonts w:ascii="Times New Roman" w:hAnsi="Times New Roman"/>
          <w:sz w:val="28"/>
          <w:szCs w:val="28"/>
          <w:lang w:val="kk-KZ"/>
        </w:rPr>
        <w:t xml:space="preserve"> өте жақсы қатысып өзінің алғырлықтарымен көзге түсті.Келесі күні қалалық олимпиадаға дайындық жүргізілді.</w:t>
      </w:r>
      <w:r w:rsidR="0095019A">
        <w:rPr>
          <w:rFonts w:ascii="Times New Roman" w:hAnsi="Times New Roman"/>
          <w:sz w:val="28"/>
          <w:szCs w:val="28"/>
          <w:lang w:val="kk-KZ"/>
        </w:rPr>
        <w:t xml:space="preserve">Қалалық олимпиадаға мектептен төрт оқушы қатысып бір оқушы жүлделі </w:t>
      </w:r>
      <w:r w:rsidR="00E70DE5">
        <w:rPr>
          <w:rFonts w:ascii="Times New Roman" w:hAnsi="Times New Roman"/>
          <w:sz w:val="28"/>
          <w:szCs w:val="28"/>
          <w:lang w:val="kk-KZ"/>
        </w:rPr>
        <w:t>орынға ие болды. Байгабылова Диана 4 орынға ие болды.</w:t>
      </w:r>
      <w:r w:rsidR="00C20872">
        <w:rPr>
          <w:rFonts w:ascii="Times New Roman" w:hAnsi="Times New Roman"/>
          <w:sz w:val="28"/>
          <w:szCs w:val="28"/>
          <w:lang w:val="kk-KZ"/>
        </w:rPr>
        <w:t xml:space="preserve"> Төртінші күні  8 «А» </w:t>
      </w:r>
      <w:r w:rsidR="00E70DE5">
        <w:rPr>
          <w:rFonts w:ascii="Times New Roman" w:hAnsi="Times New Roman"/>
          <w:sz w:val="28"/>
          <w:szCs w:val="28"/>
          <w:lang w:val="kk-KZ"/>
        </w:rPr>
        <w:t xml:space="preserve">Каламова Жибек Камидуловна </w:t>
      </w:r>
      <w:r w:rsidR="00C20872">
        <w:rPr>
          <w:rFonts w:ascii="Times New Roman" w:hAnsi="Times New Roman"/>
          <w:sz w:val="28"/>
          <w:szCs w:val="28"/>
          <w:lang w:val="kk-KZ"/>
        </w:rPr>
        <w:t xml:space="preserve">сыныбында </w:t>
      </w:r>
      <w:r w:rsidR="00C20872" w:rsidRPr="00234080">
        <w:rPr>
          <w:rFonts w:ascii="Times New Roman" w:hAnsi="Times New Roman"/>
          <w:b/>
          <w:sz w:val="28"/>
          <w:szCs w:val="28"/>
          <w:lang w:val="kk-KZ"/>
        </w:rPr>
        <w:t>«Виет теоремасы»</w:t>
      </w:r>
      <w:r w:rsidR="00C20872">
        <w:rPr>
          <w:rFonts w:ascii="Times New Roman" w:hAnsi="Times New Roman"/>
          <w:sz w:val="28"/>
          <w:szCs w:val="28"/>
          <w:lang w:val="kk-KZ"/>
        </w:rPr>
        <w:t xml:space="preserve"> тақырыбында ашық сабақ өткізді. Сабақ жақсы сипатта өтті, сабақта жаңашыл технологиялар интерактивті тақта қолдынылды, белсене қатысқан оқушылар Жақсылыкогва Толқын, Кабдоллаиева Алина көзге түсті.Бесінші күн Каламова Жибек Камидуловна сыныптан тыс іс – шара 5-6«Б»сыныптар арасында   «</w:t>
      </w:r>
      <w:r w:rsidR="00C20872" w:rsidRPr="00016E1E">
        <w:rPr>
          <w:rFonts w:ascii="Times New Roman" w:hAnsi="Times New Roman"/>
          <w:sz w:val="28"/>
          <w:szCs w:val="28"/>
          <w:lang w:val="kk-KZ" w:eastAsia="ru-RU"/>
        </w:rPr>
        <w:t>Математическая викторина,ребусы 5-6 классы</w:t>
      </w:r>
      <w:r w:rsidR="00C20872">
        <w:rPr>
          <w:rFonts w:ascii="Times New Roman" w:hAnsi="Times New Roman"/>
          <w:sz w:val="28"/>
          <w:szCs w:val="28"/>
          <w:lang w:val="kk-KZ" w:eastAsia="ru-RU"/>
        </w:rPr>
        <w:t xml:space="preserve"> өткізді. Сол күні </w:t>
      </w:r>
      <w:r w:rsidR="00A5768B"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>Коволева Т.А</w:t>
      </w:r>
    </w:p>
    <w:p w:rsidR="00C20872" w:rsidRPr="007B461A" w:rsidRDefault="00C20872" w:rsidP="00C20872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kern w:val="1"/>
          <w:sz w:val="28"/>
          <w:szCs w:val="28"/>
          <w:lang w:val="kk-KZ" w:eastAsia="ru-RU"/>
        </w:rPr>
        <w:t>сыныптан тыс жұмыс</w:t>
      </w:r>
      <w:r w:rsidRPr="00016E1E">
        <w:rPr>
          <w:rFonts w:ascii="Times New Roman" w:hAnsi="Times New Roman"/>
          <w:kern w:val="1"/>
          <w:sz w:val="28"/>
          <w:szCs w:val="28"/>
          <w:lang w:val="kk-KZ" w:eastAsia="ru-RU"/>
        </w:rPr>
        <w:t xml:space="preserve"> «Математические забавы» </w:t>
      </w:r>
    </w:p>
    <w:p w:rsidR="00A5768B" w:rsidRDefault="00C20872" w:rsidP="00C20872">
      <w:pPr>
        <w:pStyle w:val="a3"/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</w:pPr>
      <w:r w:rsidRPr="00016E1E">
        <w:rPr>
          <w:rFonts w:ascii="Times New Roman" w:hAnsi="Times New Roman"/>
          <w:kern w:val="1"/>
          <w:sz w:val="28"/>
          <w:szCs w:val="28"/>
          <w:lang w:val="kk-KZ" w:eastAsia="ru-RU"/>
        </w:rPr>
        <w:t>5 – 6 «Б» классы</w:t>
      </w:r>
      <w:r>
        <w:rPr>
          <w:rFonts w:ascii="Times New Roman" w:hAnsi="Times New Roman"/>
          <w:sz w:val="28"/>
          <w:szCs w:val="28"/>
          <w:lang w:val="kk-KZ"/>
        </w:rPr>
        <w:t>сайысын өткізді.</w:t>
      </w:r>
      <w:r w:rsidR="00A5768B"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 xml:space="preserve">« Бөлшектерді қысқарту» ашық сабақ </w:t>
      </w:r>
    </w:p>
    <w:p w:rsidR="00C20872" w:rsidRPr="00A5768B" w:rsidRDefault="00A5768B" w:rsidP="00C2087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 xml:space="preserve">5А </w:t>
      </w:r>
      <w:r w:rsidRPr="00AD5754"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>сынып</w:t>
      </w:r>
      <w:r>
        <w:rPr>
          <w:rFonts w:ascii="Times New Roman" w:hAnsi="Times New Roman"/>
          <w:sz w:val="28"/>
          <w:szCs w:val="28"/>
          <w:lang w:val="kk-KZ"/>
        </w:rPr>
        <w:t xml:space="preserve">Каламова Жибек Камидуловна өткізді. </w:t>
      </w:r>
      <w:r w:rsidR="0090472C"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 xml:space="preserve">Ашық сабақ 9 «Б» класс  «Геометрическая прогрессия. Формула </w:t>
      </w:r>
      <w:r w:rsidR="0090472C">
        <w:rPr>
          <w:rFonts w:ascii="Times New Roman" w:eastAsia="Lucida Sans Unicode" w:hAnsi="Times New Roman"/>
          <w:kern w:val="2"/>
          <w:sz w:val="28"/>
          <w:szCs w:val="28"/>
          <w:lang w:val="en-US" w:eastAsia="ru-RU"/>
        </w:rPr>
        <w:t>n</w:t>
      </w:r>
      <w:r w:rsidR="0090472C" w:rsidRPr="0090472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</w:t>
      </w:r>
      <w:r w:rsidR="0090472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го члена геометрической прогрессии</w:t>
      </w:r>
      <w:r w:rsidR="0090472C">
        <w:rPr>
          <w:rFonts w:ascii="Times New Roman" w:eastAsia="Lucida Sans Unicode" w:hAnsi="Times New Roman"/>
          <w:kern w:val="2"/>
          <w:sz w:val="28"/>
          <w:szCs w:val="28"/>
          <w:lang w:val="kk-KZ" w:eastAsia="ru-RU"/>
        </w:rPr>
        <w:t xml:space="preserve">» Ковалёва Т.А. өткізді. Внеклассное мероприятие в 6 «Б» «Своя игра»  Ковалёва Т.А. </w:t>
      </w:r>
    </w:p>
    <w:p w:rsidR="00C20872" w:rsidRPr="007B461A" w:rsidRDefault="00C20872" w:rsidP="00C20872">
      <w:pPr>
        <w:pStyle w:val="a3"/>
        <w:rPr>
          <w:rFonts w:ascii="Times New Roman" w:hAnsi="Times New Roman"/>
          <w:kern w:val="1"/>
          <w:sz w:val="28"/>
          <w:szCs w:val="28"/>
          <w:lang w:val="kk-KZ" w:eastAsia="ru-RU"/>
        </w:rPr>
      </w:pPr>
    </w:p>
    <w:p w:rsidR="00C20872" w:rsidRPr="00F37349" w:rsidRDefault="00C20872" w:rsidP="00C20872">
      <w:pPr>
        <w:autoSpaceDE w:val="0"/>
        <w:ind w:firstLine="567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Онкүндіктің соңғы күні жабылу салтанаты өтті белсене қатысқан оқушылар мақтау қағаздарымен марапатталды. </w:t>
      </w:r>
    </w:p>
    <w:p w:rsidR="00C20872" w:rsidRPr="004F7B5E" w:rsidRDefault="00696B8F" w:rsidP="00C20872">
      <w:pPr>
        <w:autoSpaceDE w:val="0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49009" cy="1987061"/>
            <wp:effectExtent l="19050" t="0" r="0" b="0"/>
            <wp:docPr id="1" name="Рисунок 1" descr="C:\Documents and Settings\Олжибай Асан\Рабочий стол\20161214_11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жибай Асан\Рабочий стол\20161214_115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63" cy="198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B8F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46277" cy="1985012"/>
            <wp:effectExtent l="19050" t="0" r="1673" b="0"/>
            <wp:docPr id="2" name="Рисунок 2" descr="C:\Documents and Settings\Олжибай Асан\Рабочий стол\20161214_11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жибай Асан\Рабочий стол\20161214_11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85" cy="198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872" w:rsidRPr="004F7B5E" w:rsidRDefault="00C20872" w:rsidP="00C20872">
      <w:pPr>
        <w:rPr>
          <w:lang w:val="kk-KZ"/>
        </w:rPr>
      </w:pPr>
    </w:p>
    <w:p w:rsidR="002619DC" w:rsidRPr="00C20872" w:rsidRDefault="00696B8F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4619" cy="2179787"/>
            <wp:effectExtent l="19050" t="0" r="7181" b="0"/>
            <wp:docPr id="5" name="Рисунок 5" descr="C:\Documents and Settings\Олжибай Асан\Мои документы\Есенбол\Новая папка (3)\обл,урок Еркинбек Е, математика\IMAG06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Олжибай Асан\Мои документы\Есенбол\Новая папка (3)\обл,урок Еркинбек Е, математика\IMAG064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20" cy="218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B8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47242" cy="2135758"/>
            <wp:effectExtent l="19050" t="0" r="0" b="0"/>
            <wp:docPr id="3" name="Рисунок 3" descr="C:\Documents and Settings\Олжибай Асан\Рабочий стол\20161214_11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жибай Асан\Рабочий стол\20161214_115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42" cy="213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B8F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17581" cy="2220778"/>
            <wp:effectExtent l="19050" t="0" r="0" b="0"/>
            <wp:docPr id="4" name="Рисунок 4" descr="C:\Documents and Settings\Олжибай Асан\Мои документы\Есенбол\Новая папка (3)\обл,урок Еркинбек Е, математика\IMAG0643_BURST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лжибай Асан\Мои документы\Есенбол\Новая папка (3)\обл,урок Еркинбек Е, математика\IMAG0643_BURST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39" cy="222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9DC" w:rsidRPr="00C20872" w:rsidSect="009047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0872"/>
    <w:rsid w:val="00090F62"/>
    <w:rsid w:val="00124588"/>
    <w:rsid w:val="005D0A0A"/>
    <w:rsid w:val="00696B8F"/>
    <w:rsid w:val="007333DE"/>
    <w:rsid w:val="007E1DB6"/>
    <w:rsid w:val="0090472C"/>
    <w:rsid w:val="00946F40"/>
    <w:rsid w:val="0095019A"/>
    <w:rsid w:val="009F3F39"/>
    <w:rsid w:val="00A343F5"/>
    <w:rsid w:val="00A5768B"/>
    <w:rsid w:val="00AD5754"/>
    <w:rsid w:val="00C20872"/>
    <w:rsid w:val="00C90D3F"/>
    <w:rsid w:val="00CA050A"/>
    <w:rsid w:val="00DD1892"/>
    <w:rsid w:val="00E7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8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BC4D-EFA7-4769-BE67-27074F0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Жакенова Наргиз</cp:lastModifiedBy>
  <cp:revision>9</cp:revision>
  <cp:lastPrinted>2015-01-19T06:59:00Z</cp:lastPrinted>
  <dcterms:created xsi:type="dcterms:W3CDTF">2013-12-20T05:36:00Z</dcterms:created>
  <dcterms:modified xsi:type="dcterms:W3CDTF">2016-12-22T05:07:00Z</dcterms:modified>
</cp:coreProperties>
</file>