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5E0683" w:rsidRPr="006D2DE7" w14:paraId="798E4FD3" w14:textId="77777777" w:rsidTr="009C08CE">
        <w:tc>
          <w:tcPr>
            <w:tcW w:w="3159" w:type="dxa"/>
            <w:gridSpan w:val="2"/>
            <w:hideMark/>
          </w:tcPr>
          <w:p w14:paraId="4AC05AA8"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en-US"/>
              </w:rPr>
              <w:t xml:space="preserve"> </w:t>
            </w:r>
            <w:r w:rsidRPr="006D2DE7">
              <w:rPr>
                <w:rFonts w:ascii="Times New Roman" w:hAnsi="Times New Roman" w:cs="Times New Roman"/>
                <w:sz w:val="28"/>
                <w:szCs w:val="28"/>
              </w:rPr>
              <w:t>аты-жөні</w:t>
            </w:r>
          </w:p>
        </w:tc>
        <w:tc>
          <w:tcPr>
            <w:tcW w:w="12071" w:type="dxa"/>
            <w:gridSpan w:val="4"/>
            <w:hideMark/>
          </w:tcPr>
          <w:p w14:paraId="5062CE39" w14:textId="77777777" w:rsidR="005E0683" w:rsidRPr="005E0683" w:rsidRDefault="005E0683" w:rsidP="009C08CE">
            <w:pPr>
              <w:pStyle w:val="a5"/>
              <w:rPr>
                <w:rFonts w:ascii="Times New Roman" w:hAnsi="Times New Roman" w:cs="Times New Roman"/>
                <w:sz w:val="28"/>
                <w:szCs w:val="28"/>
                <w:lang w:val="kk-KZ"/>
              </w:rPr>
            </w:pPr>
            <w:r>
              <w:rPr>
                <w:rFonts w:ascii="Times New Roman" w:hAnsi="Times New Roman" w:cs="Times New Roman"/>
                <w:sz w:val="28"/>
                <w:szCs w:val="28"/>
                <w:lang w:val="kk-KZ"/>
              </w:rPr>
              <w:t>Батар Серикгуль</w:t>
            </w:r>
          </w:p>
        </w:tc>
      </w:tr>
      <w:tr w:rsidR="005E0683" w:rsidRPr="006D2DE7" w14:paraId="4DBEB9EB" w14:textId="77777777" w:rsidTr="009C08CE">
        <w:tc>
          <w:tcPr>
            <w:tcW w:w="3159" w:type="dxa"/>
            <w:gridSpan w:val="2"/>
            <w:hideMark/>
          </w:tcPr>
          <w:p w14:paraId="639939CD"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14:paraId="084B59BF" w14:textId="77777777" w:rsidR="005E0683" w:rsidRPr="005E0683" w:rsidRDefault="005E0683" w:rsidP="009C08CE">
            <w:pPr>
              <w:pStyle w:val="a5"/>
              <w:rPr>
                <w:rFonts w:ascii="Times New Roman" w:hAnsi="Times New Roman" w:cs="Times New Roman"/>
                <w:sz w:val="28"/>
                <w:szCs w:val="28"/>
              </w:rPr>
            </w:pPr>
            <w:r>
              <w:rPr>
                <w:rFonts w:ascii="Times New Roman" w:hAnsi="Times New Roman" w:cs="Times New Roman"/>
                <w:sz w:val="28"/>
                <w:szCs w:val="28"/>
              </w:rPr>
              <w:t>14.01.25</w:t>
            </w:r>
          </w:p>
        </w:tc>
      </w:tr>
      <w:tr w:rsidR="005E0683" w:rsidRPr="006D2DE7" w14:paraId="2E10050E" w14:textId="77777777" w:rsidTr="009C08CE">
        <w:tc>
          <w:tcPr>
            <w:tcW w:w="3159" w:type="dxa"/>
            <w:gridSpan w:val="2"/>
            <w:hideMark/>
          </w:tcPr>
          <w:p w14:paraId="28EF5BCB"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14:paraId="01A1320C"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r>
              <w:rPr>
                <w:rFonts w:ascii="Times New Roman" w:hAnsi="Times New Roman" w:cs="Times New Roman"/>
                <w:sz w:val="28"/>
                <w:szCs w:val="28"/>
              </w:rPr>
              <w:t xml:space="preserve"> 8</w:t>
            </w:r>
          </w:p>
        </w:tc>
        <w:tc>
          <w:tcPr>
            <w:tcW w:w="3039" w:type="dxa"/>
            <w:gridSpan w:val="2"/>
          </w:tcPr>
          <w:p w14:paraId="2009ABC9"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r>
              <w:rPr>
                <w:rFonts w:ascii="Times New Roman" w:hAnsi="Times New Roman" w:cs="Times New Roman"/>
                <w:sz w:val="28"/>
                <w:szCs w:val="28"/>
              </w:rPr>
              <w:t xml:space="preserve"> 0</w:t>
            </w:r>
          </w:p>
        </w:tc>
      </w:tr>
      <w:tr w:rsidR="005E0683" w:rsidRPr="006D2DE7" w14:paraId="7921AABF" w14:textId="77777777" w:rsidTr="009C08CE">
        <w:tc>
          <w:tcPr>
            <w:tcW w:w="3159" w:type="dxa"/>
            <w:gridSpan w:val="2"/>
            <w:hideMark/>
          </w:tcPr>
          <w:p w14:paraId="379EB08F"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Сабақтыңтақырыбы</w:t>
            </w:r>
          </w:p>
        </w:tc>
        <w:tc>
          <w:tcPr>
            <w:tcW w:w="12071" w:type="dxa"/>
            <w:gridSpan w:val="4"/>
          </w:tcPr>
          <w:p w14:paraId="5DE81E33" w14:textId="77777777" w:rsidR="005E0683" w:rsidRPr="000B7915" w:rsidRDefault="005E0683" w:rsidP="009C08CE">
            <w:pPr>
              <w:pStyle w:val="a5"/>
              <w:rPr>
                <w:rFonts w:ascii="Times New Roman" w:hAnsi="Times New Roman"/>
                <w:b/>
                <w:sz w:val="28"/>
                <w:szCs w:val="28"/>
                <w:lang w:val="kk-KZ"/>
              </w:rPr>
            </w:pPr>
            <w:r w:rsidRPr="000B7915">
              <w:rPr>
                <w:rFonts w:ascii="Times New Roman" w:hAnsi="Times New Roman"/>
                <w:b/>
                <w:sz w:val="28"/>
                <w:szCs w:val="28"/>
                <w:lang w:val="kk-KZ"/>
              </w:rPr>
              <w:t>Сөз және оның мағынасы</w:t>
            </w:r>
          </w:p>
          <w:p w14:paraId="2CDB6E42" w14:textId="77777777" w:rsidR="005E0683" w:rsidRPr="000B7915" w:rsidRDefault="005E0683" w:rsidP="009C08CE">
            <w:pPr>
              <w:pStyle w:val="a5"/>
              <w:rPr>
                <w:rFonts w:ascii="Times New Roman" w:hAnsi="Times New Roman"/>
                <w:b/>
                <w:sz w:val="28"/>
                <w:szCs w:val="28"/>
                <w:lang w:val="kk-KZ"/>
              </w:rPr>
            </w:pPr>
            <w:r w:rsidRPr="000B7915">
              <w:rPr>
                <w:rFonts w:ascii="Times New Roman" w:hAnsi="Times New Roman"/>
                <w:b/>
                <w:sz w:val="28"/>
                <w:szCs w:val="28"/>
                <w:lang w:val="kk-KZ"/>
              </w:rPr>
              <w:t>Синоним дегеніміз не?</w:t>
            </w:r>
          </w:p>
        </w:tc>
      </w:tr>
      <w:tr w:rsidR="005E0683" w:rsidRPr="00245558" w14:paraId="5B11D191" w14:textId="77777777" w:rsidTr="009C08CE">
        <w:tc>
          <w:tcPr>
            <w:tcW w:w="3159" w:type="dxa"/>
            <w:gridSpan w:val="2"/>
            <w:hideMark/>
          </w:tcPr>
          <w:p w14:paraId="1BA05A40"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14:paraId="71B2FC46"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2.1.1.1 -  тыңдаған материал бойынша түсінбеген сөздерін белгілеу, мәтін мазмұны бойынша қойылған сұрақтарға жауап беру</w:t>
            </w:r>
            <w:r w:rsidRPr="000B7915">
              <w:rPr>
                <w:rFonts w:ascii="Times New Roman" w:hAnsi="Times New Roman" w:cs="Times New Roman"/>
                <w:sz w:val="28"/>
                <w:szCs w:val="28"/>
                <w:lang w:val="kk-KZ"/>
              </w:rPr>
              <w:tab/>
            </w:r>
          </w:p>
          <w:p w14:paraId="7A84FE04"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2.2.2.1* - синоним, антоним, омоним (сөздік қолдану) сөздерді ажырату және мағынасын түсіну, сөйлеу барысында қолдану</w:t>
            </w:r>
          </w:p>
        </w:tc>
      </w:tr>
      <w:tr w:rsidR="005E0683" w:rsidRPr="006D2DE7" w14:paraId="4DF55DA7" w14:textId="77777777" w:rsidTr="009C08CE">
        <w:tc>
          <w:tcPr>
            <w:tcW w:w="3159" w:type="dxa"/>
            <w:gridSpan w:val="2"/>
            <w:hideMark/>
          </w:tcPr>
          <w:p w14:paraId="55A19A17"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14:paraId="33A14C35" w14:textId="77777777" w:rsidR="005E0683" w:rsidRPr="006D2DE7" w:rsidRDefault="005E0683" w:rsidP="009C08CE">
            <w:pPr>
              <w:pStyle w:val="a5"/>
              <w:rPr>
                <w:rFonts w:ascii="Times New Roman" w:hAnsi="Times New Roman" w:cs="Times New Roman"/>
                <w:sz w:val="28"/>
                <w:szCs w:val="28"/>
              </w:rPr>
            </w:pPr>
          </w:p>
        </w:tc>
      </w:tr>
      <w:tr w:rsidR="005E0683" w:rsidRPr="006D2DE7" w14:paraId="45FBBFFE" w14:textId="77777777" w:rsidTr="009C08CE">
        <w:tc>
          <w:tcPr>
            <w:tcW w:w="2459" w:type="dxa"/>
            <w:hideMark/>
          </w:tcPr>
          <w:p w14:paraId="5916A5AF"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14:paraId="54DF187E"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14:paraId="0DBB8586"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14:paraId="6DFE20CC" w14:textId="77777777" w:rsidR="005E0683"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14:paraId="493D1803"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14:paraId="47CF0621"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14:paraId="6C2AEE10"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5E0683" w:rsidRPr="00245558" w14:paraId="6F108B13" w14:textId="77777777" w:rsidTr="009C08CE">
        <w:tc>
          <w:tcPr>
            <w:tcW w:w="2459" w:type="dxa"/>
            <w:hideMark/>
          </w:tcPr>
          <w:p w14:paraId="66014791"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14:paraId="5A236CC7" w14:textId="77777777" w:rsidR="005E0683" w:rsidRPr="000B7915" w:rsidRDefault="005E0683" w:rsidP="009C08CE">
            <w:pPr>
              <w:pStyle w:val="a5"/>
              <w:rPr>
                <w:rFonts w:ascii="Times New Roman" w:hAnsi="Times New Roman"/>
                <w:b/>
                <w:color w:val="C00000"/>
                <w:sz w:val="28"/>
                <w:szCs w:val="28"/>
                <w:lang w:val="kk-KZ" w:eastAsia="en-GB"/>
              </w:rPr>
            </w:pPr>
            <w:r w:rsidRPr="000B7915">
              <w:rPr>
                <w:rFonts w:ascii="Times New Roman" w:hAnsi="Times New Roman"/>
                <w:b/>
                <w:color w:val="C00000"/>
                <w:sz w:val="28"/>
                <w:szCs w:val="28"/>
                <w:lang w:val="kk-KZ" w:eastAsia="en-GB"/>
              </w:rPr>
              <w:t>Жаңа топ құру</w:t>
            </w:r>
          </w:p>
          <w:p w14:paraId="1C10E5BD" w14:textId="77777777" w:rsidR="005E0683" w:rsidRPr="000B7915" w:rsidRDefault="005E0683" w:rsidP="009C08CE">
            <w:pPr>
              <w:pStyle w:val="a5"/>
              <w:rPr>
                <w:rFonts w:ascii="Times New Roman" w:hAnsi="Times New Roman" w:cs="Times New Roman"/>
                <w:b/>
                <w:sz w:val="28"/>
                <w:szCs w:val="28"/>
                <w:lang w:val="kk-KZ"/>
              </w:rPr>
            </w:pPr>
            <w:r w:rsidRPr="000B7915">
              <w:rPr>
                <w:rFonts w:ascii="Times New Roman" w:hAnsi="Times New Roman" w:cs="Times New Roman"/>
                <w:b/>
                <w:sz w:val="28"/>
                <w:szCs w:val="28"/>
                <w:lang w:val="kk-KZ"/>
              </w:rPr>
              <w:t>Психологиялық ахуал қалыптастыру.</w:t>
            </w:r>
          </w:p>
          <w:p w14:paraId="4F4A3629"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(Ұ) Оқушылар шеңбер құрып, өлеңді хормен айту арқылы</w:t>
            </w:r>
          </w:p>
          <w:p w14:paraId="6D0CAD11"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бір-бірлерімен амандасады.</w:t>
            </w:r>
          </w:p>
          <w:p w14:paraId="1A584DC7"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Қайырлы күн, күнім, далам, орманым,</w:t>
            </w:r>
          </w:p>
          <w:p w14:paraId="48AC94A6"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Қайырлы күн, гүлім, құсым, көлдерім,</w:t>
            </w:r>
          </w:p>
          <w:p w14:paraId="1FCF777A"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Қайырлы күн, өсімдіктер, жəндіктер,</w:t>
            </w:r>
          </w:p>
          <w:p w14:paraId="75274E9F"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 xml:space="preserve">Қайырлы күн, барша тіршілік иесі. </w:t>
            </w:r>
          </w:p>
          <w:p w14:paraId="000018A9" w14:textId="77777777" w:rsidR="005E0683" w:rsidRPr="000B7915" w:rsidRDefault="005E0683" w:rsidP="009C08CE">
            <w:pPr>
              <w:pStyle w:val="a5"/>
              <w:rPr>
                <w:rFonts w:ascii="Times New Roman" w:hAnsi="Times New Roman"/>
                <w:b/>
                <w:color w:val="0D0D0D" w:themeColor="text1" w:themeTint="F2"/>
                <w:sz w:val="28"/>
                <w:szCs w:val="28"/>
                <w:lang w:val="kk-KZ" w:eastAsia="en-GB"/>
              </w:rPr>
            </w:pPr>
            <w:r w:rsidRPr="000B7915">
              <w:rPr>
                <w:rFonts w:ascii="Times New Roman" w:hAnsi="Times New Roman"/>
                <w:b/>
                <w:color w:val="0D0D0D" w:themeColor="text1" w:themeTint="F2"/>
                <w:sz w:val="28"/>
                <w:szCs w:val="28"/>
                <w:lang w:val="kk-KZ" w:eastAsia="en-GB"/>
              </w:rPr>
              <w:t>Жұмыс ережесін келісу</w:t>
            </w:r>
          </w:p>
          <w:p w14:paraId="1EBEB847" w14:textId="77777777" w:rsidR="005E0683" w:rsidRPr="000B7915" w:rsidRDefault="005E0683" w:rsidP="005E0683">
            <w:pPr>
              <w:pStyle w:val="a5"/>
              <w:widowControl w:val="0"/>
              <w:numPr>
                <w:ilvl w:val="0"/>
                <w:numId w:val="1"/>
              </w:numPr>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Сабақта бір-бірімізді сыйлаймыз, тыңдаймыз!</w:t>
            </w:r>
          </w:p>
          <w:p w14:paraId="15B04E12" w14:textId="77777777" w:rsidR="005E0683" w:rsidRPr="000B7915" w:rsidRDefault="005E0683" w:rsidP="005E0683">
            <w:pPr>
              <w:pStyle w:val="a5"/>
              <w:widowControl w:val="0"/>
              <w:numPr>
                <w:ilvl w:val="0"/>
                <w:numId w:val="1"/>
              </w:numPr>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Уақытты үнемдейміз!</w:t>
            </w:r>
          </w:p>
          <w:p w14:paraId="27AFB460" w14:textId="77777777" w:rsidR="005E0683" w:rsidRPr="000B7915" w:rsidRDefault="005E0683" w:rsidP="005E0683">
            <w:pPr>
              <w:pStyle w:val="a5"/>
              <w:widowControl w:val="0"/>
              <w:numPr>
                <w:ilvl w:val="0"/>
                <w:numId w:val="1"/>
              </w:numPr>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Нақты,дәл жауап береміз!</w:t>
            </w:r>
          </w:p>
          <w:p w14:paraId="1AA78452" w14:textId="77777777" w:rsidR="005E0683" w:rsidRPr="000B7915" w:rsidRDefault="005E0683" w:rsidP="005E0683">
            <w:pPr>
              <w:pStyle w:val="a5"/>
              <w:widowControl w:val="0"/>
              <w:numPr>
                <w:ilvl w:val="0"/>
                <w:numId w:val="1"/>
              </w:numPr>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Сабақта өзіміздің шапшаңдығымызды, тапқырлығымызды көрсетеміз!</w:t>
            </w:r>
          </w:p>
          <w:p w14:paraId="278BEF2B" w14:textId="77777777" w:rsidR="005E0683" w:rsidRPr="000B7915" w:rsidRDefault="005E0683" w:rsidP="005E0683">
            <w:pPr>
              <w:pStyle w:val="a5"/>
              <w:widowControl w:val="0"/>
              <w:numPr>
                <w:ilvl w:val="0"/>
                <w:numId w:val="1"/>
              </w:numPr>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Сабаққа белсене қатысып, жақсы баға аламыз!</w:t>
            </w:r>
          </w:p>
          <w:p w14:paraId="3E6312FF" w14:textId="77777777" w:rsidR="005E0683" w:rsidRPr="000B7915" w:rsidRDefault="005E0683" w:rsidP="009C08CE">
            <w:pPr>
              <w:pStyle w:val="a5"/>
              <w:rPr>
                <w:rFonts w:ascii="Times New Roman" w:hAnsi="Times New Roman" w:cs="Times New Roman"/>
                <w:b/>
                <w:sz w:val="28"/>
                <w:szCs w:val="28"/>
                <w:u w:val="single"/>
                <w:lang w:val="kk-KZ"/>
              </w:rPr>
            </w:pPr>
            <w:r w:rsidRPr="000B7915">
              <w:rPr>
                <w:rFonts w:ascii="Times New Roman" w:hAnsi="Times New Roman" w:cs="Times New Roman"/>
                <w:b/>
                <w:sz w:val="28"/>
                <w:szCs w:val="28"/>
                <w:u w:val="single"/>
                <w:lang w:val="kk-KZ"/>
              </w:rPr>
              <w:t>Алдыңғы білімді еске түсіру (ұжымда)</w:t>
            </w:r>
          </w:p>
          <w:p w14:paraId="79DC9A53"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Венн диаграммасын интерактивті тақтада толтырып, ой</w:t>
            </w:r>
          </w:p>
          <w:p w14:paraId="1F194C41" w14:textId="77777777" w:rsidR="005E0683" w:rsidRPr="000B7915" w:rsidRDefault="005E0683" w:rsidP="009C08CE">
            <w:pPr>
              <w:pStyle w:val="a5"/>
              <w:rPr>
                <w:rFonts w:ascii="Times New Roman" w:hAnsi="Times New Roman" w:cs="Times New Roman"/>
                <w:sz w:val="28"/>
                <w:szCs w:val="28"/>
                <w:lang w:val="kk-KZ"/>
              </w:rPr>
            </w:pPr>
            <w:r w:rsidRPr="000B7915">
              <w:rPr>
                <w:rFonts w:ascii="Times New Roman" w:hAnsi="Times New Roman" w:cs="Times New Roman"/>
                <w:sz w:val="28"/>
                <w:szCs w:val="28"/>
                <w:lang w:val="kk-KZ"/>
              </w:rPr>
              <w:t>қорыту жасау.</w:t>
            </w:r>
          </w:p>
          <w:p w14:paraId="288F14E2" w14:textId="77777777" w:rsidR="005E0683" w:rsidRPr="000B7915" w:rsidRDefault="005E0683" w:rsidP="009C08CE">
            <w:pPr>
              <w:pStyle w:val="a5"/>
              <w:rPr>
                <w:rFonts w:ascii="Times New Roman" w:hAnsi="Times New Roman"/>
                <w:b/>
                <w:color w:val="0D0D0D" w:themeColor="text1" w:themeTint="F2"/>
                <w:sz w:val="28"/>
                <w:szCs w:val="28"/>
                <w:lang w:val="kk-KZ" w:eastAsia="en-GB"/>
              </w:rPr>
            </w:pPr>
            <w:r w:rsidRPr="000B7915">
              <w:rPr>
                <w:rFonts w:ascii="Times New Roman" w:hAnsi="Times New Roman"/>
                <w:b/>
                <w:color w:val="0D0D0D" w:themeColor="text1" w:themeTint="F2"/>
                <w:sz w:val="28"/>
                <w:szCs w:val="28"/>
                <w:lang w:val="kk-KZ" w:eastAsia="en-GB"/>
              </w:rPr>
              <w:t>Оқу мақсатын таныстыру</w:t>
            </w:r>
          </w:p>
          <w:p w14:paraId="1420EF95" w14:textId="77777777" w:rsidR="005E0683" w:rsidRPr="000B7915" w:rsidRDefault="005E0683" w:rsidP="009C08CE">
            <w:pPr>
              <w:pStyle w:val="a5"/>
              <w:rPr>
                <w:b/>
                <w:color w:val="FF0000"/>
                <w:sz w:val="28"/>
                <w:szCs w:val="28"/>
                <w:u w:val="single"/>
                <w:lang w:val="kk-KZ"/>
              </w:rPr>
            </w:pPr>
            <w:r w:rsidRPr="000B7915">
              <w:rPr>
                <w:rFonts w:ascii="Times New Roman" w:hAnsi="Times New Roman"/>
                <w:b/>
                <w:color w:val="0D0D0D" w:themeColor="text1" w:themeTint="F2"/>
                <w:sz w:val="28"/>
                <w:szCs w:val="28"/>
                <w:lang w:val="kk-KZ" w:eastAsia="en-GB"/>
              </w:rPr>
              <w:t>Күтілетін нәтижені анықтау</w:t>
            </w:r>
          </w:p>
        </w:tc>
        <w:tc>
          <w:tcPr>
            <w:tcW w:w="2268" w:type="dxa"/>
            <w:hideMark/>
          </w:tcPr>
          <w:p w14:paraId="4E93D390"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жаңа сабаққа назар аудару.</w:t>
            </w:r>
          </w:p>
          <w:p w14:paraId="18280A24" w14:textId="77777777" w:rsidR="005E0683" w:rsidRPr="006D2DE7" w:rsidRDefault="005E0683" w:rsidP="009C08CE">
            <w:pPr>
              <w:pStyle w:val="a5"/>
              <w:rPr>
                <w:rFonts w:ascii="Times New Roman" w:hAnsi="Times New Roman" w:cs="Times New Roman"/>
                <w:sz w:val="28"/>
                <w:szCs w:val="28"/>
                <w:lang w:val="kk-KZ"/>
              </w:rPr>
            </w:pPr>
          </w:p>
          <w:p w14:paraId="5319BDDA" w14:textId="77777777" w:rsidR="005E0683" w:rsidRDefault="005E0683" w:rsidP="009C08CE">
            <w:pPr>
              <w:pStyle w:val="a5"/>
              <w:rPr>
                <w:rFonts w:ascii="Times New Roman" w:hAnsi="Times New Roman" w:cs="Times New Roman"/>
                <w:sz w:val="28"/>
                <w:szCs w:val="28"/>
                <w:lang w:val="kk-KZ"/>
              </w:rPr>
            </w:pPr>
          </w:p>
          <w:p w14:paraId="1D952592" w14:textId="77777777" w:rsidR="005E0683" w:rsidRPr="006D2DE7" w:rsidRDefault="005E0683" w:rsidP="009C08CE">
            <w:pPr>
              <w:pStyle w:val="a5"/>
              <w:rPr>
                <w:rFonts w:ascii="Times New Roman" w:hAnsi="Times New Roman" w:cs="Times New Roman"/>
                <w:sz w:val="28"/>
                <w:szCs w:val="28"/>
                <w:lang w:val="kk-KZ"/>
              </w:rPr>
            </w:pPr>
          </w:p>
          <w:p w14:paraId="7DCF0F8D"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14:paraId="0B94994C" w14:textId="77777777" w:rsidR="005E0683" w:rsidRPr="006D2DE7" w:rsidRDefault="005E0683" w:rsidP="009C08CE">
            <w:pPr>
              <w:pStyle w:val="a5"/>
              <w:rPr>
                <w:rFonts w:ascii="Times New Roman" w:hAnsi="Times New Roman" w:cs="Times New Roman"/>
                <w:sz w:val="28"/>
                <w:szCs w:val="28"/>
                <w:lang w:val="kk-KZ"/>
              </w:rPr>
            </w:pPr>
          </w:p>
          <w:p w14:paraId="5EC9C2DD"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14:anchorId="4FABA5CE" wp14:editId="73B3FAE7">
                  <wp:extent cx="841685" cy="924937"/>
                  <wp:effectExtent l="0" t="0" r="0" b="8890"/>
                  <wp:docPr id="733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14:paraId="7D457258"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14:paraId="6C40A6E8"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14:paraId="075005C0" w14:textId="77777777" w:rsidR="005E0683" w:rsidRPr="006D2DE7" w:rsidRDefault="005E0683" w:rsidP="009C08CE">
            <w:pPr>
              <w:pStyle w:val="a5"/>
              <w:rPr>
                <w:rFonts w:ascii="Times New Roman" w:hAnsi="Times New Roman" w:cs="Times New Roman"/>
                <w:sz w:val="28"/>
                <w:szCs w:val="28"/>
                <w:lang w:val="kk-KZ"/>
              </w:rPr>
            </w:pPr>
          </w:p>
          <w:p w14:paraId="23F946C8" w14:textId="77777777" w:rsidR="005E0683" w:rsidRPr="006D2DE7" w:rsidRDefault="005E0683" w:rsidP="009C08CE">
            <w:pPr>
              <w:pStyle w:val="a5"/>
              <w:rPr>
                <w:rFonts w:ascii="Times New Roman" w:hAnsi="Times New Roman" w:cs="Times New Roman"/>
                <w:sz w:val="28"/>
                <w:szCs w:val="28"/>
                <w:lang w:val="kk-KZ"/>
              </w:rPr>
            </w:pPr>
          </w:p>
          <w:p w14:paraId="2D1D2AB1"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14:paraId="52FB9F71" w14:textId="77777777" w:rsidR="005E0683" w:rsidRPr="006D2DE7" w:rsidRDefault="005E0683" w:rsidP="009C08CE">
            <w:pPr>
              <w:pStyle w:val="a5"/>
              <w:rPr>
                <w:rFonts w:ascii="Times New Roman" w:hAnsi="Times New Roman" w:cs="Times New Roman"/>
                <w:sz w:val="28"/>
                <w:szCs w:val="28"/>
                <w:lang w:val="kk-KZ"/>
              </w:rPr>
            </w:pPr>
          </w:p>
          <w:p w14:paraId="1A209569" w14:textId="77777777" w:rsidR="005E0683" w:rsidRPr="006D2DE7" w:rsidRDefault="005E0683" w:rsidP="009C08CE">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E0683" w:rsidRPr="006D2DE7" w14:paraId="09F402D5" w14:textId="77777777" w:rsidTr="009C08CE">
        <w:tc>
          <w:tcPr>
            <w:tcW w:w="2459" w:type="dxa"/>
            <w:hideMark/>
          </w:tcPr>
          <w:p w14:paraId="68B43F00"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Ортасы</w:t>
            </w:r>
          </w:p>
        </w:tc>
        <w:tc>
          <w:tcPr>
            <w:tcW w:w="7464" w:type="dxa"/>
            <w:gridSpan w:val="2"/>
            <w:hideMark/>
          </w:tcPr>
          <w:p w14:paraId="65E1E0CD" w14:textId="77777777" w:rsidR="005E0683" w:rsidRPr="000B7915" w:rsidRDefault="005E0683" w:rsidP="009C08CE">
            <w:pPr>
              <w:pStyle w:val="a5"/>
              <w:rPr>
                <w:rFonts w:ascii="Times New Roman" w:hAnsi="Times New Roman" w:cs="Times New Roman"/>
                <w:b/>
                <w:sz w:val="28"/>
                <w:szCs w:val="28"/>
                <w:lang w:val="kk-KZ"/>
              </w:rPr>
            </w:pPr>
            <w:r w:rsidRPr="000B7915">
              <w:rPr>
                <w:rFonts w:ascii="Times New Roman" w:hAnsi="Times New Roman" w:cs="Times New Roman"/>
                <w:b/>
                <w:sz w:val="28"/>
                <w:szCs w:val="28"/>
                <w:lang w:val="kk-KZ"/>
              </w:rPr>
              <w:t>Ширату тапсырмасы.</w:t>
            </w:r>
          </w:p>
          <w:p w14:paraId="257A17B4" w14:textId="77777777" w:rsidR="005E0683" w:rsidRPr="000B7915" w:rsidRDefault="005E0683" w:rsidP="009C08CE">
            <w:pPr>
              <w:pStyle w:val="a5"/>
              <w:rPr>
                <w:rFonts w:ascii="Times New Roman" w:hAnsi="Times New Roman"/>
                <w:b/>
                <w:color w:val="0D0D0D" w:themeColor="text1" w:themeTint="F2"/>
                <w:sz w:val="28"/>
                <w:szCs w:val="28"/>
                <w:lang w:val="kk-KZ" w:eastAsia="en-GB"/>
              </w:rPr>
            </w:pPr>
            <w:r w:rsidRPr="000B7915">
              <w:rPr>
                <w:rFonts w:ascii="Times New Roman" w:hAnsi="Times New Roman"/>
                <w:b/>
                <w:color w:val="0D0D0D" w:themeColor="text1" w:themeTint="F2"/>
                <w:sz w:val="28"/>
                <w:szCs w:val="28"/>
                <w:lang w:val="kk-KZ"/>
              </w:rPr>
              <w:t>Белсенді оқу тапсырмалары</w:t>
            </w:r>
            <w:r w:rsidRPr="000B7915">
              <w:rPr>
                <w:rFonts w:ascii="Times New Roman" w:hAnsi="Times New Roman"/>
                <w:b/>
                <w:color w:val="0D0D0D" w:themeColor="text1" w:themeTint="F2"/>
                <w:sz w:val="28"/>
                <w:szCs w:val="28"/>
                <w:lang w:val="kk-KZ" w:eastAsia="en-GB"/>
              </w:rPr>
              <w:t xml:space="preserve">(топта, ұжымда) </w:t>
            </w:r>
          </w:p>
          <w:p w14:paraId="57EC1833"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12. Өлеңді қатесіз көшіріп жаз.</w:t>
            </w:r>
          </w:p>
          <w:p w14:paraId="17694521"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Бір бала бар – инабатты, ибалы,</w:t>
            </w:r>
          </w:p>
          <w:p w14:paraId="3C8DCC58"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Кішіпейіл, достарына сыйлы әрі.</w:t>
            </w:r>
          </w:p>
          <w:p w14:paraId="26E51F24"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Бір бала бар – ықыласты, ынталы,</w:t>
            </w:r>
          </w:p>
          <w:p w14:paraId="3EE87362"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Мінезінде жоқ жағымсыз бұлтаңы*.</w:t>
            </w:r>
          </w:p>
          <w:p w14:paraId="769F3F21"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Мақсұт Неталиев</w:t>
            </w:r>
          </w:p>
          <w:p w14:paraId="5645CE99"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 Өлеңнен мағынасы бір-біріне жуық сөздерді тауып, астын сыз.</w:t>
            </w:r>
          </w:p>
          <w:p w14:paraId="4F1395ED"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Тілімізде білдіретін мағынасы бір-біріне жақын,</w:t>
            </w:r>
          </w:p>
          <w:p w14:paraId="3D6B96D7"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бірақ дыбысталуы әр басқа сөздер кездеседі: әдемі, көрікті; алыс, шалғай.</w:t>
            </w:r>
          </w:p>
          <w:p w14:paraId="6386859A"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Мұндай сөздерді синоним сөздер деп атайды.</w:t>
            </w:r>
          </w:p>
          <w:p w14:paraId="3AC05A6F"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13. Тақырыбы бойынша өлеңнің мазмұнын болжа.</w:t>
            </w:r>
          </w:p>
          <w:p w14:paraId="005A26F9"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табиғат – емші</w:t>
            </w:r>
          </w:p>
          <w:p w14:paraId="1D95DF59"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Балақай сезімді,</w:t>
            </w:r>
          </w:p>
          <w:p w14:paraId="19A6185A"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Тыңдағын сөзімді.</w:t>
            </w:r>
          </w:p>
          <w:p w14:paraId="1400ED58"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Болуға төзімді</w:t>
            </w:r>
          </w:p>
          <w:p w14:paraId="029E08BD"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Шыңдағын өзіңді.</w:t>
            </w:r>
          </w:p>
          <w:p w14:paraId="03C1DDE1"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Денсаулық – байлығың,</w:t>
            </w:r>
          </w:p>
          <w:p w14:paraId="3F69C274"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Онда жоқ қайғы-мұң.</w:t>
            </w:r>
          </w:p>
          <w:p w14:paraId="5755B214"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Амандық үшін де</w:t>
            </w:r>
          </w:p>
          <w:p w14:paraId="0D9D8894"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Адамдық ісіңе</w:t>
            </w:r>
          </w:p>
          <w:p w14:paraId="6F8D4B09"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Қолданып, ел сынар</w:t>
            </w:r>
          </w:p>
          <w:p w14:paraId="1A849E18"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Табиғат емші бар.</w:t>
            </w:r>
          </w:p>
          <w:p w14:paraId="6CB1C1ED" w14:textId="77777777" w:rsidR="005E0683" w:rsidRPr="000B7915" w:rsidRDefault="005E0683" w:rsidP="009C08CE">
            <w:pPr>
              <w:pStyle w:val="a5"/>
              <w:rPr>
                <w:rFonts w:ascii="Times New Roman" w:hAnsi="Times New Roman"/>
                <w:color w:val="0D0D0D" w:themeColor="text1" w:themeTint="F2"/>
                <w:sz w:val="28"/>
                <w:szCs w:val="28"/>
                <w:lang w:val="kk-KZ" w:eastAsia="en-GB"/>
              </w:rPr>
            </w:pPr>
            <w:r w:rsidRPr="000B7915">
              <w:rPr>
                <w:rFonts w:ascii="Times New Roman" w:hAnsi="Times New Roman"/>
                <w:color w:val="0D0D0D" w:themeColor="text1" w:themeTint="F2"/>
                <w:sz w:val="28"/>
                <w:szCs w:val="28"/>
                <w:lang w:val="kk-KZ" w:eastAsia="en-GB"/>
              </w:rPr>
              <w:t>Әдібай Табылды</w:t>
            </w:r>
          </w:p>
          <w:p w14:paraId="7A699EAD" w14:textId="77777777" w:rsidR="005E0683" w:rsidRPr="000B7915" w:rsidRDefault="005E0683" w:rsidP="009C08CE">
            <w:pPr>
              <w:pStyle w:val="a5"/>
              <w:jc w:val="both"/>
              <w:rPr>
                <w:rFonts w:ascii="Times New Roman" w:hAnsi="Times New Roman"/>
                <w:b/>
                <w:i/>
                <w:sz w:val="28"/>
                <w:szCs w:val="28"/>
                <w:u w:val="single"/>
                <w:lang w:val="kk-KZ"/>
              </w:rPr>
            </w:pPr>
            <w:r w:rsidRPr="000B7915">
              <w:rPr>
                <w:rFonts w:ascii="Times New Roman" w:hAnsi="Times New Roman"/>
                <w:b/>
                <w:i/>
                <w:sz w:val="28"/>
                <w:szCs w:val="28"/>
                <w:u w:val="single"/>
                <w:lang w:val="kk-KZ"/>
              </w:rPr>
              <w:t>Дескриптор:</w:t>
            </w:r>
          </w:p>
          <w:p w14:paraId="40F93D2C" w14:textId="77777777" w:rsidR="005E0683" w:rsidRPr="000B7915" w:rsidRDefault="005E0683" w:rsidP="005E0683">
            <w:pPr>
              <w:pStyle w:val="a5"/>
              <w:numPr>
                <w:ilvl w:val="0"/>
                <w:numId w:val="2"/>
              </w:numPr>
              <w:rPr>
                <w:rFonts w:ascii="Times New Roman" w:hAnsi="Times New Roman" w:cs="Times New Roman"/>
                <w:sz w:val="28"/>
                <w:szCs w:val="28"/>
                <w:lang w:val="kk-KZ"/>
              </w:rPr>
            </w:pPr>
            <w:r w:rsidRPr="000B7915">
              <w:rPr>
                <w:rFonts w:ascii="Times New Roman" w:hAnsi="Times New Roman" w:cs="Times New Roman"/>
                <w:sz w:val="28"/>
                <w:szCs w:val="28"/>
                <w:lang w:val="kk-KZ"/>
              </w:rPr>
              <w:t>Диолог пен монолог туралы жаңа білімді меңгереді.</w:t>
            </w:r>
          </w:p>
          <w:p w14:paraId="34AC913C" w14:textId="77777777" w:rsidR="005E0683" w:rsidRPr="000B7915" w:rsidRDefault="005E0683" w:rsidP="005E0683">
            <w:pPr>
              <w:pStyle w:val="a5"/>
              <w:numPr>
                <w:ilvl w:val="0"/>
                <w:numId w:val="2"/>
              </w:numPr>
              <w:rPr>
                <w:rFonts w:ascii="Times New Roman" w:hAnsi="Times New Roman" w:cs="Times New Roman"/>
                <w:sz w:val="28"/>
                <w:szCs w:val="28"/>
                <w:lang w:val="kk-KZ"/>
              </w:rPr>
            </w:pPr>
            <w:r w:rsidRPr="000B7915">
              <w:rPr>
                <w:rFonts w:ascii="Times New Roman" w:hAnsi="Times New Roman" w:cs="Times New Roman"/>
                <w:sz w:val="28"/>
                <w:szCs w:val="28"/>
                <w:lang w:val="kk-KZ"/>
              </w:rPr>
              <w:t>Диалогке қатысады; мұғалімнің көмегімен негізгі ойды анықтай алады.</w:t>
            </w:r>
          </w:p>
          <w:p w14:paraId="5B4C72E0" w14:textId="77777777" w:rsidR="005E0683" w:rsidRPr="000B7915" w:rsidRDefault="005E0683" w:rsidP="005E0683">
            <w:pPr>
              <w:pStyle w:val="a5"/>
              <w:numPr>
                <w:ilvl w:val="0"/>
                <w:numId w:val="2"/>
              </w:numPr>
              <w:rPr>
                <w:rFonts w:ascii="Times New Roman" w:hAnsi="Times New Roman" w:cs="Times New Roman"/>
                <w:sz w:val="28"/>
                <w:szCs w:val="28"/>
                <w:lang w:val="kk-KZ"/>
              </w:rPr>
            </w:pPr>
            <w:r w:rsidRPr="000B7915">
              <w:rPr>
                <w:rFonts w:ascii="Times New Roman" w:hAnsi="Times New Roman" w:cs="Times New Roman"/>
                <w:sz w:val="28"/>
                <w:szCs w:val="28"/>
                <w:lang w:val="kk-KZ"/>
              </w:rPr>
              <w:t>Өз ой қорытындысын оқулықтағы жаңа ақпаратпен салыстыра алады. Кез келген жағдайда өз көзқарасын білдіріп, ой қорыту жасай алады.</w:t>
            </w:r>
          </w:p>
          <w:p w14:paraId="1EDFF18A" w14:textId="77777777" w:rsidR="005E0683" w:rsidRPr="000B7915" w:rsidRDefault="005E0683" w:rsidP="009C08CE">
            <w:pPr>
              <w:pStyle w:val="a5"/>
              <w:rPr>
                <w:rFonts w:ascii="Times New Roman" w:hAnsi="Times New Roman"/>
                <w:b/>
                <w:bCs/>
                <w:color w:val="0D0D0D" w:themeColor="text1" w:themeTint="F2"/>
                <w:sz w:val="28"/>
                <w:szCs w:val="28"/>
                <w:lang w:val="kk-KZ"/>
              </w:rPr>
            </w:pPr>
            <w:r w:rsidRPr="000B7915">
              <w:rPr>
                <w:rFonts w:ascii="Times New Roman" w:hAnsi="Times New Roman"/>
                <w:b/>
                <w:bCs/>
                <w:color w:val="0D0D0D" w:themeColor="text1" w:themeTint="F2"/>
                <w:sz w:val="28"/>
                <w:szCs w:val="28"/>
                <w:lang w:val="kk-KZ"/>
              </w:rPr>
              <w:t xml:space="preserve">Жұмыс дәптеріндегі жазылым тапсырмаларын орындау </w:t>
            </w:r>
          </w:p>
        </w:tc>
        <w:tc>
          <w:tcPr>
            <w:tcW w:w="2268" w:type="dxa"/>
            <w:hideMark/>
          </w:tcPr>
          <w:p w14:paraId="1041FFC5"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14:paraId="4EFDEABA" w14:textId="77777777" w:rsidR="005E0683" w:rsidRPr="006D2DE7" w:rsidRDefault="005E0683" w:rsidP="009C08CE">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14:paraId="7E22CA51"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14:paraId="17B88315" w14:textId="77777777" w:rsidR="005E0683" w:rsidRPr="006D2DE7" w:rsidRDefault="005E0683" w:rsidP="009C08CE">
            <w:pPr>
              <w:pStyle w:val="a5"/>
              <w:rPr>
                <w:rFonts w:ascii="Times New Roman" w:hAnsi="Times New Roman" w:cs="Times New Roman"/>
                <w:sz w:val="28"/>
                <w:szCs w:val="28"/>
                <w:lang w:val="kk-KZ"/>
              </w:rPr>
            </w:pPr>
          </w:p>
        </w:tc>
        <w:tc>
          <w:tcPr>
            <w:tcW w:w="1559" w:type="dxa"/>
            <w:hideMark/>
          </w:tcPr>
          <w:p w14:paraId="1C8987A2" w14:textId="77777777" w:rsidR="005E0683"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14:paraId="632524DF"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14:paraId="230462BE" w14:textId="77777777" w:rsidR="005E0683" w:rsidRPr="006D2DE7" w:rsidRDefault="005E0683" w:rsidP="009C08CE">
            <w:pPr>
              <w:pStyle w:val="a5"/>
              <w:rPr>
                <w:rFonts w:ascii="Times New Roman" w:hAnsi="Times New Roman" w:cs="Times New Roman"/>
                <w:sz w:val="28"/>
                <w:szCs w:val="28"/>
                <w:lang w:val="kk-KZ"/>
              </w:rPr>
            </w:pPr>
          </w:p>
          <w:p w14:paraId="7A4CE3CB" w14:textId="77777777" w:rsidR="005E0683" w:rsidRPr="006D2DE7" w:rsidRDefault="005E0683" w:rsidP="009C08CE">
            <w:pPr>
              <w:pStyle w:val="a5"/>
              <w:rPr>
                <w:rFonts w:ascii="Times New Roman" w:hAnsi="Times New Roman" w:cs="Times New Roman"/>
                <w:sz w:val="28"/>
                <w:szCs w:val="28"/>
                <w:lang w:val="kk-KZ"/>
              </w:rPr>
            </w:pPr>
          </w:p>
          <w:p w14:paraId="72CBDB9A"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14:paraId="11B4A2B4" w14:textId="77777777" w:rsidR="005E0683" w:rsidRPr="006D2DE7" w:rsidRDefault="005E0683" w:rsidP="009C08CE">
            <w:pPr>
              <w:pStyle w:val="a5"/>
              <w:rPr>
                <w:rFonts w:ascii="Times New Roman" w:hAnsi="Times New Roman" w:cs="Times New Roman"/>
                <w:sz w:val="28"/>
                <w:szCs w:val="28"/>
                <w:lang w:val="kk-KZ"/>
              </w:rPr>
            </w:pPr>
          </w:p>
          <w:p w14:paraId="59D27B53" w14:textId="77777777" w:rsidR="005E0683" w:rsidRPr="006D2DE7" w:rsidRDefault="005E0683" w:rsidP="009C08CE">
            <w:pPr>
              <w:pStyle w:val="a5"/>
              <w:rPr>
                <w:rFonts w:ascii="Times New Roman" w:hAnsi="Times New Roman" w:cs="Times New Roman"/>
                <w:sz w:val="28"/>
                <w:szCs w:val="28"/>
                <w:lang w:val="kk-KZ"/>
              </w:rPr>
            </w:pPr>
          </w:p>
          <w:p w14:paraId="7AD2183C" w14:textId="77777777" w:rsidR="005E0683" w:rsidRPr="006D2DE7" w:rsidRDefault="005E0683" w:rsidP="009C08CE">
            <w:pPr>
              <w:pStyle w:val="a5"/>
              <w:rPr>
                <w:rFonts w:ascii="Times New Roman" w:hAnsi="Times New Roman" w:cs="Times New Roman"/>
                <w:sz w:val="28"/>
                <w:szCs w:val="28"/>
                <w:lang w:val="kk-KZ"/>
              </w:rPr>
            </w:pPr>
          </w:p>
          <w:p w14:paraId="68F8A404" w14:textId="77777777" w:rsidR="005E0683" w:rsidRPr="006D2DE7" w:rsidRDefault="005E0683" w:rsidP="009C08CE">
            <w:pPr>
              <w:pStyle w:val="a5"/>
              <w:rPr>
                <w:rFonts w:ascii="Times New Roman" w:hAnsi="Times New Roman" w:cs="Times New Roman"/>
                <w:sz w:val="28"/>
                <w:szCs w:val="28"/>
                <w:lang w:val="kk-KZ"/>
              </w:rPr>
            </w:pPr>
          </w:p>
          <w:p w14:paraId="25B90EC9" w14:textId="77777777" w:rsidR="005E0683" w:rsidRPr="006D2DE7" w:rsidRDefault="005E0683" w:rsidP="009C08CE">
            <w:pPr>
              <w:pStyle w:val="a5"/>
              <w:rPr>
                <w:rFonts w:ascii="Times New Roman" w:hAnsi="Times New Roman" w:cs="Times New Roman"/>
                <w:sz w:val="28"/>
                <w:szCs w:val="28"/>
                <w:lang w:val="kk-KZ"/>
              </w:rPr>
            </w:pPr>
          </w:p>
          <w:p w14:paraId="47790CFC"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5E0683" w:rsidRPr="006D2DE7" w14:paraId="56003047" w14:textId="77777777" w:rsidTr="009C08CE">
        <w:tc>
          <w:tcPr>
            <w:tcW w:w="2459" w:type="dxa"/>
          </w:tcPr>
          <w:p w14:paraId="711D4C57"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7464" w:type="dxa"/>
            <w:gridSpan w:val="2"/>
          </w:tcPr>
          <w:p w14:paraId="0C0690D5" w14:textId="77777777" w:rsidR="005E0683" w:rsidRPr="009A018B" w:rsidRDefault="005E0683" w:rsidP="009C08CE">
            <w:pPr>
              <w:rPr>
                <w:rFonts w:ascii="Times New Roman" w:hAnsi="Times New Roman" w:cs="Times New Roman"/>
                <w:b/>
                <w:sz w:val="24"/>
                <w:szCs w:val="24"/>
                <w:lang w:val="kk-KZ" w:eastAsia="ko-KR"/>
              </w:rPr>
            </w:pPr>
            <w:r w:rsidRPr="009A018B">
              <w:rPr>
                <w:rFonts w:ascii="Times New Roman" w:hAnsi="Times New Roman" w:cs="Times New Roman"/>
                <w:b/>
                <w:sz w:val="24"/>
                <w:szCs w:val="24"/>
                <w:lang w:val="kk-KZ" w:eastAsia="ko-KR"/>
              </w:rPr>
              <w:t>«Алтын балыққа арналған аквариум» әдісі</w:t>
            </w:r>
          </w:p>
          <w:p w14:paraId="72EEEC28" w14:textId="77777777" w:rsidR="005E0683" w:rsidRDefault="005E0683" w:rsidP="009C08CE">
            <w:pPr>
              <w:pStyle w:val="a3"/>
              <w:shd w:val="clear" w:color="auto" w:fill="FFFFFF"/>
              <w:spacing w:before="0" w:beforeAutospacing="0" w:after="0" w:afterAutospacing="0"/>
              <w:jc w:val="both"/>
              <w:textAlignment w:val="baseline"/>
              <w:rPr>
                <w:lang w:val="kk-KZ" w:eastAsia="ko-KR"/>
              </w:rPr>
            </w:pPr>
            <w:r w:rsidRPr="009A018B">
              <w:rPr>
                <w:lang w:val="kk-KZ" w:eastAsia="ko-KR"/>
              </w:rPr>
              <w:t xml:space="preserve">Оқушыларға жасырын суреттер таратылады, кімге балық түссе, сол алтын балық болады, оқушы алтын балықтың маскасын киіп, ортаға шығады. Басқа оқушылар оған сұрақтар қояды. Егер жауап бере алмаса топ мүшелері көмектесуіне болады. </w:t>
            </w:r>
          </w:p>
          <w:p w14:paraId="52E69DE3" w14:textId="77777777" w:rsidR="005E0683" w:rsidRPr="00BC3861" w:rsidRDefault="005E0683" w:rsidP="009C08CE">
            <w:pPr>
              <w:pStyle w:val="a5"/>
              <w:rPr>
                <w:rFonts w:ascii="Times New Roman" w:hAnsi="Times New Roman"/>
                <w:b/>
                <w:color w:val="0D0D0D" w:themeColor="text1" w:themeTint="F2"/>
                <w:sz w:val="24"/>
                <w:lang w:val="kk-KZ"/>
              </w:rPr>
            </w:pPr>
            <w:r>
              <w:rPr>
                <w:noProof/>
              </w:rPr>
              <w:drawing>
                <wp:inline distT="0" distB="0" distL="0" distR="0" wp14:anchorId="57B4D19D" wp14:editId="4EDA689F">
                  <wp:extent cx="4337891" cy="2600325"/>
                  <wp:effectExtent l="19050" t="0" r="5509" b="0"/>
                  <wp:docPr id="11" name="Рисунок 5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охожее изображение"/>
                          <pic:cNvPicPr>
                            <a:picLocks noChangeAspect="1" noChangeArrowheads="1"/>
                          </pic:cNvPicPr>
                        </pic:nvPicPr>
                        <pic:blipFill>
                          <a:blip r:embed="rId6"/>
                          <a:srcRect/>
                          <a:stretch>
                            <a:fillRect/>
                          </a:stretch>
                        </pic:blipFill>
                        <pic:spPr bwMode="auto">
                          <a:xfrm>
                            <a:off x="0" y="0"/>
                            <a:ext cx="4353913" cy="2609929"/>
                          </a:xfrm>
                          <a:prstGeom prst="rect">
                            <a:avLst/>
                          </a:prstGeom>
                          <a:noFill/>
                          <a:ln w="9525">
                            <a:noFill/>
                            <a:miter lim="800000"/>
                            <a:headEnd/>
                            <a:tailEnd/>
                          </a:ln>
                        </pic:spPr>
                      </pic:pic>
                    </a:graphicData>
                  </a:graphic>
                </wp:inline>
              </w:drawing>
            </w:r>
          </w:p>
        </w:tc>
        <w:tc>
          <w:tcPr>
            <w:tcW w:w="2268" w:type="dxa"/>
          </w:tcPr>
          <w:p w14:paraId="7443E1C2" w14:textId="77777777" w:rsidR="005E0683" w:rsidRPr="006D2DE7" w:rsidRDefault="005E0683" w:rsidP="009C08CE">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14:paraId="6B38B693" w14:textId="77777777" w:rsidR="005E0683" w:rsidRPr="006D2DE7" w:rsidRDefault="005E0683" w:rsidP="009C08CE">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14:paraId="79C12334" w14:textId="77777777" w:rsidR="005E0683" w:rsidRDefault="005E0683" w:rsidP="009C08CE">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9264" behindDoc="0" locked="0" layoutInCell="1" allowOverlap="1" wp14:anchorId="2BEC8DE1" wp14:editId="2D0BBCB8">
                  <wp:simplePos x="0" y="0"/>
                  <wp:positionH relativeFrom="column">
                    <wp:posOffset>8890</wp:posOffset>
                  </wp:positionH>
                  <wp:positionV relativeFrom="paragraph">
                    <wp:posOffset>170815</wp:posOffset>
                  </wp:positionV>
                  <wp:extent cx="642620" cy="571500"/>
                  <wp:effectExtent l="57150" t="38100" r="43180" b="19050"/>
                  <wp:wrapNone/>
                  <wp:docPr id="12"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7"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14:paraId="01708133" w14:textId="77777777" w:rsidR="005E0683" w:rsidRDefault="005E0683" w:rsidP="009C08CE">
            <w:pPr>
              <w:pStyle w:val="a5"/>
              <w:rPr>
                <w:rFonts w:ascii="Times New Roman" w:hAnsi="Times New Roman" w:cs="Times New Roman"/>
                <w:sz w:val="28"/>
                <w:szCs w:val="28"/>
                <w:lang w:val="kk-KZ"/>
              </w:rPr>
            </w:pPr>
          </w:p>
          <w:p w14:paraId="54192604" w14:textId="77777777" w:rsidR="005E0683" w:rsidRDefault="005E0683" w:rsidP="009C08CE">
            <w:pPr>
              <w:pStyle w:val="a5"/>
              <w:rPr>
                <w:rFonts w:ascii="Times New Roman" w:hAnsi="Times New Roman" w:cs="Times New Roman"/>
                <w:sz w:val="28"/>
                <w:szCs w:val="28"/>
                <w:lang w:val="kk-KZ"/>
              </w:rPr>
            </w:pPr>
          </w:p>
          <w:p w14:paraId="63D452E6" w14:textId="77777777" w:rsidR="005E0683" w:rsidRPr="006D2DE7" w:rsidRDefault="005E0683" w:rsidP="009C08CE">
            <w:pPr>
              <w:pStyle w:val="a5"/>
              <w:rPr>
                <w:rFonts w:ascii="Times New Roman" w:hAnsi="Times New Roman" w:cs="Times New Roman"/>
                <w:sz w:val="28"/>
                <w:szCs w:val="28"/>
                <w:lang w:val="kk-KZ"/>
              </w:rPr>
            </w:pPr>
          </w:p>
        </w:tc>
        <w:tc>
          <w:tcPr>
            <w:tcW w:w="1480" w:type="dxa"/>
          </w:tcPr>
          <w:p w14:paraId="637D38FD"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5E0683" w:rsidRPr="006D2DE7" w14:paraId="4DB59BBD" w14:textId="77777777" w:rsidTr="009C08CE">
        <w:tc>
          <w:tcPr>
            <w:tcW w:w="2459" w:type="dxa"/>
          </w:tcPr>
          <w:p w14:paraId="604902FC"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464" w:type="dxa"/>
            <w:gridSpan w:val="2"/>
          </w:tcPr>
          <w:p w14:paraId="6C046CAA" w14:textId="77777777" w:rsidR="005E0683" w:rsidRDefault="005E0683" w:rsidP="009C08CE">
            <w:pPr>
              <w:pStyle w:val="a5"/>
              <w:rPr>
                <w:rFonts w:ascii="Times New Roman" w:hAnsi="Times New Roman" w:cs="Times New Roman"/>
                <w:noProof/>
                <w:color w:val="0D0D0D" w:themeColor="text1" w:themeTint="F2"/>
                <w:sz w:val="28"/>
                <w:szCs w:val="28"/>
                <w:lang w:val="kk-KZ"/>
              </w:rPr>
            </w:pPr>
          </w:p>
          <w:p w14:paraId="00C99DEA" w14:textId="77777777" w:rsidR="005E0683" w:rsidRPr="006D2DE7" w:rsidRDefault="005E0683" w:rsidP="009C08CE">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14:paraId="51BBB98D" w14:textId="77777777" w:rsidR="005E0683" w:rsidRPr="006D2DE7" w:rsidRDefault="005E0683" w:rsidP="009C08CE">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660288" behindDoc="0" locked="0" layoutInCell="1" allowOverlap="1" wp14:anchorId="3653995D" wp14:editId="402F594E">
                  <wp:simplePos x="0" y="0"/>
                  <wp:positionH relativeFrom="column">
                    <wp:posOffset>73660</wp:posOffset>
                  </wp:positionH>
                  <wp:positionV relativeFrom="paragraph">
                    <wp:posOffset>181610</wp:posOffset>
                  </wp:positionV>
                  <wp:extent cx="2647950" cy="1707336"/>
                  <wp:effectExtent l="19050" t="0" r="0" b="0"/>
                  <wp:wrapNone/>
                  <wp:docPr id="13"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8"/>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14:paraId="29CA421F" w14:textId="77777777" w:rsidR="005E0683" w:rsidRPr="006D2DE7" w:rsidRDefault="005E0683" w:rsidP="009C08CE">
            <w:pPr>
              <w:pStyle w:val="a5"/>
              <w:rPr>
                <w:rFonts w:ascii="Times New Roman" w:hAnsi="Times New Roman" w:cs="Times New Roman"/>
                <w:bCs/>
                <w:color w:val="2976A4"/>
                <w:sz w:val="28"/>
                <w:szCs w:val="28"/>
                <w:lang w:val="kk-KZ" w:eastAsia="en-GB"/>
              </w:rPr>
            </w:pPr>
          </w:p>
          <w:p w14:paraId="4F5773C8" w14:textId="77777777" w:rsidR="005E0683" w:rsidRPr="006D2DE7" w:rsidRDefault="005E0683" w:rsidP="009C08CE">
            <w:pPr>
              <w:pStyle w:val="a5"/>
              <w:rPr>
                <w:rFonts w:ascii="Times New Roman" w:hAnsi="Times New Roman" w:cs="Times New Roman"/>
                <w:bCs/>
                <w:color w:val="2976A4"/>
                <w:sz w:val="28"/>
                <w:szCs w:val="28"/>
                <w:lang w:val="kk-KZ" w:eastAsia="en-GB"/>
              </w:rPr>
            </w:pPr>
          </w:p>
          <w:p w14:paraId="6901954C" w14:textId="77777777" w:rsidR="005E0683" w:rsidRPr="006D2DE7" w:rsidRDefault="005E0683" w:rsidP="009C08CE">
            <w:pPr>
              <w:pStyle w:val="a5"/>
              <w:rPr>
                <w:rFonts w:ascii="Times New Roman" w:hAnsi="Times New Roman" w:cs="Times New Roman"/>
                <w:bCs/>
                <w:color w:val="2976A4"/>
                <w:sz w:val="28"/>
                <w:szCs w:val="28"/>
                <w:lang w:val="kk-KZ" w:eastAsia="en-GB"/>
              </w:rPr>
            </w:pPr>
          </w:p>
          <w:p w14:paraId="7CC9760C" w14:textId="77777777" w:rsidR="005E0683" w:rsidRPr="006D2DE7" w:rsidRDefault="005E0683" w:rsidP="009C08CE">
            <w:pPr>
              <w:pStyle w:val="a5"/>
              <w:rPr>
                <w:rFonts w:ascii="Times New Roman" w:hAnsi="Times New Roman" w:cs="Times New Roman"/>
                <w:bCs/>
                <w:color w:val="2976A4"/>
                <w:sz w:val="28"/>
                <w:szCs w:val="28"/>
                <w:lang w:val="kk-KZ" w:eastAsia="en-GB"/>
              </w:rPr>
            </w:pPr>
          </w:p>
          <w:p w14:paraId="57C2AAB6" w14:textId="77777777" w:rsidR="005E0683" w:rsidRDefault="005E0683" w:rsidP="009C08CE">
            <w:pPr>
              <w:pStyle w:val="a5"/>
              <w:rPr>
                <w:rFonts w:ascii="Times New Roman" w:hAnsi="Times New Roman" w:cs="Times New Roman"/>
                <w:bCs/>
                <w:color w:val="2976A4"/>
                <w:sz w:val="28"/>
                <w:szCs w:val="28"/>
                <w:lang w:val="kk-KZ" w:eastAsia="en-GB"/>
              </w:rPr>
            </w:pPr>
          </w:p>
          <w:p w14:paraId="621BE7CD" w14:textId="77777777" w:rsidR="005E0683" w:rsidRDefault="005E0683" w:rsidP="009C08CE">
            <w:pPr>
              <w:pStyle w:val="a5"/>
              <w:rPr>
                <w:rFonts w:ascii="Times New Roman" w:hAnsi="Times New Roman" w:cs="Times New Roman"/>
                <w:bCs/>
                <w:color w:val="2976A4"/>
                <w:sz w:val="28"/>
                <w:szCs w:val="28"/>
                <w:lang w:val="kk-KZ" w:eastAsia="en-GB"/>
              </w:rPr>
            </w:pPr>
          </w:p>
          <w:p w14:paraId="63987B96" w14:textId="77777777" w:rsidR="005E0683" w:rsidRDefault="005E0683" w:rsidP="009C08CE">
            <w:pPr>
              <w:pStyle w:val="a5"/>
              <w:rPr>
                <w:rFonts w:ascii="Times New Roman" w:hAnsi="Times New Roman" w:cs="Times New Roman"/>
                <w:bCs/>
                <w:color w:val="2976A4"/>
                <w:sz w:val="28"/>
                <w:szCs w:val="28"/>
                <w:lang w:val="kk-KZ" w:eastAsia="en-GB"/>
              </w:rPr>
            </w:pPr>
          </w:p>
          <w:p w14:paraId="6BCA1AB5" w14:textId="77777777" w:rsidR="005E0683" w:rsidRDefault="005E0683" w:rsidP="009C08CE">
            <w:pPr>
              <w:pStyle w:val="a5"/>
              <w:rPr>
                <w:rFonts w:ascii="Times New Roman" w:hAnsi="Times New Roman" w:cs="Times New Roman"/>
                <w:sz w:val="28"/>
                <w:szCs w:val="28"/>
                <w:lang w:val="kk-KZ"/>
              </w:rPr>
            </w:pPr>
          </w:p>
          <w:p w14:paraId="436F7D34" w14:textId="77777777" w:rsidR="005E0683" w:rsidRPr="006D2DE7" w:rsidRDefault="005E0683" w:rsidP="009C08CE">
            <w:pPr>
              <w:pStyle w:val="a5"/>
              <w:rPr>
                <w:rFonts w:ascii="Times New Roman" w:hAnsi="Times New Roman" w:cs="Times New Roman"/>
                <w:sz w:val="28"/>
                <w:szCs w:val="28"/>
                <w:lang w:val="kk-KZ"/>
              </w:rPr>
            </w:pPr>
          </w:p>
        </w:tc>
        <w:tc>
          <w:tcPr>
            <w:tcW w:w="2268" w:type="dxa"/>
          </w:tcPr>
          <w:p w14:paraId="2722F980" w14:textId="77777777" w:rsidR="005E0683" w:rsidRPr="006D2DE7" w:rsidRDefault="005E0683" w:rsidP="009C08CE">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14:paraId="03CA7387" w14:textId="77777777" w:rsidR="005E0683" w:rsidRPr="006D2DE7" w:rsidRDefault="005E0683" w:rsidP="009C08CE">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14:paraId="08BEB539" w14:textId="77777777" w:rsidR="005E0683"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w:t>
            </w:r>
          </w:p>
          <w:p w14:paraId="173B0182" w14:textId="77777777" w:rsidR="005E0683" w:rsidRPr="006D2DE7" w:rsidRDefault="005E0683" w:rsidP="009C08CE">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сы.</w:t>
            </w:r>
          </w:p>
        </w:tc>
      </w:tr>
    </w:tbl>
    <w:p w14:paraId="4B246E63" w14:textId="77777777" w:rsidR="000839BE" w:rsidRDefault="000839BE"/>
    <w:sectPr w:rsidR="000839BE" w:rsidSect="005E068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B5ED"/>
      </v:shape>
    </w:pict>
  </w:numPicBullet>
  <w:abstractNum w:abstractNumId="0" w15:restartNumberingAfterBreak="0">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6DF0F6C"/>
    <w:multiLevelType w:val="hybridMultilevel"/>
    <w:tmpl w:val="64D01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84192719">
    <w:abstractNumId w:val="0"/>
  </w:num>
  <w:num w:numId="2" w16cid:durableId="8415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83"/>
    <w:rsid w:val="000839BE"/>
    <w:rsid w:val="00453C21"/>
    <w:rsid w:val="005E0683"/>
    <w:rsid w:val="00F1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1780C5"/>
  <w15:docId w15:val="{87ECFBAC-F0B5-0D40-9E7F-6BA4BD1A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683"/>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39"/>
    <w:rsid w:val="005E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E0683"/>
    <w:pPr>
      <w:spacing w:after="0" w:line="240" w:lineRule="auto"/>
    </w:pPr>
  </w:style>
  <w:style w:type="character" w:customStyle="1" w:styleId="a6">
    <w:name w:val="Без интервала Знак"/>
    <w:basedOn w:val="a0"/>
    <w:link w:val="a5"/>
    <w:uiPriority w:val="1"/>
    <w:locked/>
    <w:rsid w:val="005E0683"/>
  </w:style>
  <w:style w:type="paragraph" w:styleId="a7">
    <w:name w:val="Balloon Text"/>
    <w:basedOn w:val="a"/>
    <w:link w:val="a8"/>
    <w:uiPriority w:val="99"/>
    <w:semiHidden/>
    <w:unhideWhenUsed/>
    <w:rsid w:val="005E06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0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settings" Target="settings.xml" /><Relationship Id="rId7" Type="http://schemas.openxmlformats.org/officeDocument/2006/relationships/image" Target="media/image4.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Almurat Kabar</cp:lastModifiedBy>
  <cp:revision>2</cp:revision>
  <dcterms:created xsi:type="dcterms:W3CDTF">2025-01-22T08:22:00Z</dcterms:created>
  <dcterms:modified xsi:type="dcterms:W3CDTF">2025-01-22T08:22:00Z</dcterms:modified>
</cp:coreProperties>
</file>