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974" w:type="dxa"/>
        <w:tblInd w:w="28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146"/>
      </w:tblGrid>
      <w:tr w:rsidR="009563D3" w:rsidRPr="009563D3" w14:paraId="21B7F254" w14:textId="77777777" w:rsidTr="009563D3">
        <w:trPr>
          <w:gridAfter w:val="1"/>
          <w:wAfter w:w="3146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1A371" w14:textId="77777777" w:rsidR="009563D3" w:rsidRPr="009563D3" w:rsidRDefault="009563D3" w:rsidP="00956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Приложение 6 к приказу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Министр просвещения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Республики Казахстан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от 18 октября 2023 года № 312</w:t>
            </w:r>
          </w:p>
        </w:tc>
      </w:tr>
      <w:tr w:rsidR="009563D3" w:rsidRPr="009563D3" w14:paraId="02A6A65B" w14:textId="77777777" w:rsidTr="009563D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856E9" w14:textId="77777777" w:rsidR="009563D3" w:rsidRPr="009563D3" w:rsidRDefault="009563D3" w:rsidP="00956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AECAF" w14:textId="77777777" w:rsidR="009563D3" w:rsidRPr="009563D3" w:rsidRDefault="009563D3" w:rsidP="00956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bookmarkStart w:id="0" w:name="z201"/>
            <w:bookmarkEnd w:id="0"/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Приложение 38 к приказу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Министра образования и науки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Республики Казахстан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от 28 января 2015 года № 39</w:t>
            </w:r>
          </w:p>
        </w:tc>
      </w:tr>
    </w:tbl>
    <w:p w14:paraId="4E48AE0D" w14:textId="77777777" w:rsidR="009563D3" w:rsidRPr="009563D3" w:rsidRDefault="009563D3" w:rsidP="009563D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  <w:t>Правила оказания государственной услуги "Актуализация (корректировка) сведений о документах об образовании"</w:t>
      </w:r>
    </w:p>
    <w:p w14:paraId="5549FD05" w14:textId="77777777" w:rsidR="009563D3" w:rsidRPr="009563D3" w:rsidRDefault="009563D3" w:rsidP="009563D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  <w:t>Глава 1. Общие положения</w:t>
      </w:r>
    </w:p>
    <w:p w14:paraId="127C808F" w14:textId="77777777" w:rsidR="009563D3" w:rsidRPr="009563D3" w:rsidRDefault="009563D3" w:rsidP="009563D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1. Настоящие Правила оказания государственной услуги "Актуализация (корректировка) сведений о документах об образовании" (далее – Правила) разработаны в соответствии с </w:t>
      </w:r>
      <w:hyperlink r:id="rId4" w:anchor="z19" w:history="1">
        <w:r w:rsidRPr="009563D3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подпунктом 1)</w:t>
        </w:r>
      </w:hyperlink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статьи 10 Закона Республики Казахстан "О государственных услугах" (далее – Закон) и определяют порядок оказания государственной услуги "Актуализация (корректировка) сведений о документах об образовании" (далее – государственная услуга).</w:t>
      </w:r>
    </w:p>
    <w:p w14:paraId="4D5CBC53" w14:textId="77777777" w:rsidR="009563D3" w:rsidRPr="009563D3" w:rsidRDefault="009563D3" w:rsidP="009563D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  <w:t>Глава 2. Порядок оказания государственной услуги</w:t>
      </w:r>
    </w:p>
    <w:p w14:paraId="79B195D7" w14:textId="77777777" w:rsidR="009563D3" w:rsidRPr="009563D3" w:rsidRDefault="009563D3" w:rsidP="009563D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2. Государственная услуга оказывается организациями технического и профессионального, </w:t>
      </w:r>
      <w:proofErr w:type="spellStart"/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послесреднего</w:t>
      </w:r>
      <w:proofErr w:type="spellEnd"/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образования (далее – услугодатель).</w:t>
      </w:r>
    </w:p>
    <w:p w14:paraId="2CCE4335" w14:textId="77777777" w:rsidR="009563D3" w:rsidRPr="009563D3" w:rsidRDefault="009563D3" w:rsidP="009563D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3. Услугополучателем является физические лица.</w:t>
      </w:r>
    </w:p>
    <w:p w14:paraId="7FF50385" w14:textId="77777777" w:rsidR="009563D3" w:rsidRPr="009563D3" w:rsidRDefault="009563D3" w:rsidP="009563D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4. Основанием для актуализации (корректировки) сведений о документах об образовании является заявление услугополучателя по форме согласно приложению 1 к настоящим Правилам.</w:t>
      </w:r>
    </w:p>
    <w:p w14:paraId="7594F927" w14:textId="77777777" w:rsidR="009563D3" w:rsidRPr="009563D3" w:rsidRDefault="009563D3" w:rsidP="009563D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5. Перечень основных требований к оказанию государственной услуги,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Государственной корпорации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Казахстан,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приведен в Перечне основных требований оказания государственной услуги "Актуализация (корректировка) сведений о документах об образовании" (далее - Перечень), согласно приложению 2 к настоящим Правилам.</w:t>
      </w:r>
    </w:p>
    <w:p w14:paraId="6F274679" w14:textId="77777777" w:rsidR="009563D3" w:rsidRPr="009563D3" w:rsidRDefault="009563D3" w:rsidP="009563D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 xml:space="preserve">      6. При заполнении заявления </w:t>
      </w:r>
      <w:proofErr w:type="spellStart"/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услугополучатель</w:t>
      </w:r>
      <w:proofErr w:type="spellEnd"/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заполняет сведения о документах об образовании с указанием пояснения ошибок для внесения изменений.</w:t>
      </w:r>
    </w:p>
    <w:p w14:paraId="50C79328" w14:textId="77777777" w:rsidR="009563D3" w:rsidRPr="009563D3" w:rsidRDefault="009563D3" w:rsidP="009563D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После заполнения вкладывает электронные копии подтверждающих документов об образовании.</w:t>
      </w:r>
    </w:p>
    <w:p w14:paraId="13654179" w14:textId="77777777" w:rsidR="009563D3" w:rsidRPr="009563D3" w:rsidRDefault="009563D3" w:rsidP="009563D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7. Услугодатель осуществляет проверку сведений, указанных в документе об образовании, сверяет сведения с данными архивных материалов.</w:t>
      </w:r>
    </w:p>
    <w:p w14:paraId="2E8D6D90" w14:textId="77777777" w:rsidR="009563D3" w:rsidRPr="009563D3" w:rsidRDefault="009563D3" w:rsidP="009563D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8. Услугодатель осуществляет исправление технических ошибок посредством внесения дополнений в информационную систему "Национальная образовательная база данных".</w:t>
      </w:r>
    </w:p>
    <w:p w14:paraId="02B10668" w14:textId="77777777" w:rsidR="009563D3" w:rsidRPr="009563D3" w:rsidRDefault="009563D3" w:rsidP="009563D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9. Прием заявления и выдача результата оказания государственной услуги осуществляется через веб-портал "электронного правительства" www.egov.kz, по форме согласно Перечню.</w:t>
      </w:r>
    </w:p>
    <w:p w14:paraId="5C4F7622" w14:textId="77777777" w:rsidR="009563D3" w:rsidRPr="009563D3" w:rsidRDefault="009563D3" w:rsidP="009563D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10. При направлении услугополучателем заявления в "личном кабинете" автоматически отображается статус о принятии запроса на оказание государственной услуги.</w:t>
      </w:r>
    </w:p>
    <w:p w14:paraId="6F73D297" w14:textId="77777777" w:rsidR="009563D3" w:rsidRPr="009563D3" w:rsidRDefault="009563D3" w:rsidP="009563D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11. В случае представления услугополучателем неполного пакета документов предусмотренному пунктом 8 Перечня, а также документов с истекшим сроком действия направляется уведомление о мотивированном отказе в оказании государственной услуги, согласно приложению 3 к настоящим Правилам.</w:t>
      </w:r>
    </w:p>
    <w:p w14:paraId="4962CC56" w14:textId="77777777" w:rsidR="009563D3" w:rsidRPr="009563D3" w:rsidRDefault="009563D3" w:rsidP="009563D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12.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пункта 2 </w:t>
      </w:r>
      <w:hyperlink r:id="rId5" w:anchor="z11" w:history="1">
        <w:r w:rsidRPr="009563D3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статьи 5</w:t>
        </w:r>
      </w:hyperlink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Закона.</w:t>
      </w:r>
    </w:p>
    <w:p w14:paraId="6E45E538" w14:textId="77777777" w:rsidR="009563D3" w:rsidRPr="009563D3" w:rsidRDefault="009563D3" w:rsidP="009563D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13. Уполномоченный орган в области образования Республики Казахстан в течение трех рабочих дней с даты утверждения или изменения Правил извещает услугодателей, Государственную корпорацию "Правительство для граждан", оператора информационно-коммуникационной инфраструктуры "электронного правительства", а также Единый контакт-центр, о внесенных изменениях и дополнениях в настоящие Правила.</w:t>
      </w:r>
    </w:p>
    <w:p w14:paraId="0A77775B" w14:textId="77777777" w:rsidR="009563D3" w:rsidRPr="009563D3" w:rsidRDefault="009563D3" w:rsidP="009563D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  <w:t>Глава 3. Порядок обжалования решений, действий (бездействия) услугодателя по вопросам оказания государственных услуг</w:t>
      </w:r>
    </w:p>
    <w:p w14:paraId="242A81A7" w14:textId="77777777" w:rsidR="009563D3" w:rsidRPr="009563D3" w:rsidRDefault="009563D3" w:rsidP="009563D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14:paraId="0DBCA1DD" w14:textId="77777777" w:rsidR="009563D3" w:rsidRPr="009563D3" w:rsidRDefault="009563D3" w:rsidP="009563D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>      Жалоба подается услугодателю и (или) должностному лицу, чье решение, действие (бездействие) обжалуются.</w:t>
      </w:r>
    </w:p>
    <w:p w14:paraId="189A459F" w14:textId="77777777" w:rsidR="009563D3" w:rsidRPr="009563D3" w:rsidRDefault="009563D3" w:rsidP="009563D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14:paraId="716DB049" w14:textId="77777777" w:rsidR="009563D3" w:rsidRPr="009563D3" w:rsidRDefault="009563D3" w:rsidP="009563D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При этом, в соответствии с </w:t>
      </w:r>
      <w:hyperlink r:id="rId6" w:anchor="z844" w:history="1">
        <w:r w:rsidRPr="009563D3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пунктом 4</w:t>
        </w:r>
      </w:hyperlink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статьи 91 Административного процедурно-процессуального кодекса Республики Казахстан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 w14:paraId="1810E452" w14:textId="77777777" w:rsidR="009563D3" w:rsidRPr="009563D3" w:rsidRDefault="009563D3" w:rsidP="009563D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Жалоба услугополучателя, поступившая в адрес услугодателя, в соответствии с </w:t>
      </w:r>
      <w:hyperlink r:id="rId7" w:anchor="z68" w:history="1">
        <w:r w:rsidRPr="009563D3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пунктом 2</w:t>
        </w:r>
      </w:hyperlink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статьи 25 Закона о госуслугах подлежит рассмотрению в течение 5 (пяти) рабочих дней со дня ее регистрации.</w:t>
      </w:r>
    </w:p>
    <w:p w14:paraId="5B13E4BF" w14:textId="77777777" w:rsidR="009563D3" w:rsidRPr="009563D3" w:rsidRDefault="009563D3" w:rsidP="009563D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 w14:paraId="253B4DC1" w14:textId="77777777" w:rsidR="009563D3" w:rsidRPr="009563D3" w:rsidRDefault="009563D3" w:rsidP="009563D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Если иное не предусмотрено законом, обращение в суд допускается после обжалования в досудебном порядке.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3"/>
        <w:gridCol w:w="5547"/>
      </w:tblGrid>
      <w:tr w:rsidR="009563D3" w:rsidRPr="009563D3" w14:paraId="5A8F3F27" w14:textId="77777777" w:rsidTr="009563D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29AD6" w14:textId="77777777" w:rsidR="009563D3" w:rsidRPr="009563D3" w:rsidRDefault="009563D3" w:rsidP="00956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9AE6A6" w14:textId="77777777" w:rsidR="009563D3" w:rsidRPr="009563D3" w:rsidRDefault="009563D3" w:rsidP="00956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bookmarkStart w:id="1" w:name="z227"/>
            <w:bookmarkEnd w:id="1"/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Приложение 1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к Правилам оказания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государственной услуги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"Актуализация (корректировка) сведений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о документах об образовании"</w:t>
            </w:r>
          </w:p>
        </w:tc>
      </w:tr>
      <w:tr w:rsidR="009563D3" w:rsidRPr="009563D3" w14:paraId="320FF3FE" w14:textId="77777777" w:rsidTr="009563D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7694A2" w14:textId="77777777" w:rsidR="009563D3" w:rsidRPr="009563D3" w:rsidRDefault="009563D3" w:rsidP="00956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0E00C" w14:textId="77777777" w:rsidR="009563D3" w:rsidRPr="009563D3" w:rsidRDefault="009563D3" w:rsidP="00956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bookmarkStart w:id="2" w:name="z228"/>
            <w:bookmarkEnd w:id="2"/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Форма</w:t>
            </w:r>
          </w:p>
        </w:tc>
      </w:tr>
      <w:tr w:rsidR="009563D3" w:rsidRPr="009563D3" w14:paraId="33EE1153" w14:textId="77777777" w:rsidTr="009563D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1023A1" w14:textId="77777777" w:rsidR="009563D3" w:rsidRPr="009563D3" w:rsidRDefault="009563D3" w:rsidP="00956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38E7C" w14:textId="77777777" w:rsidR="009563D3" w:rsidRPr="009563D3" w:rsidRDefault="009563D3" w:rsidP="00956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bookmarkStart w:id="3" w:name="z229"/>
            <w:bookmarkEnd w:id="3"/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_______________________________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(фамилия, имя, отчество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(при его наличии)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руководителя организации технического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и профессионального, </w:t>
            </w:r>
            <w:proofErr w:type="spellStart"/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послесреднего</w:t>
            </w:r>
            <w:proofErr w:type="spellEnd"/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образования полностью)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от _________________________________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(фамилия, имя, отчество (при его наличии)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услугополучателя полностью, ИИН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и контактные данные)</w:t>
            </w:r>
          </w:p>
        </w:tc>
      </w:tr>
    </w:tbl>
    <w:p w14:paraId="4F1B74BE" w14:textId="77777777" w:rsidR="009563D3" w:rsidRPr="009563D3" w:rsidRDefault="009563D3" w:rsidP="009563D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  <w:t>Заявление</w:t>
      </w:r>
    </w:p>
    <w:p w14:paraId="6B5A83D3" w14:textId="77777777" w:rsidR="009563D3" w:rsidRPr="009563D3" w:rsidRDefault="009563D3" w:rsidP="009563D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Прошу Вас актуализировать (корректировка) сведения</w:t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  <w:t>о документах об образовании в связи с</w:t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  <w:t>______________________________________________________</w:t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  <w:t>(указать причину)</w:t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  <w:t>______________________________________________________</w:t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  <w:t>______________________________________________________</w:t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  <w:t>Согласен(а) на использование сведений, составляющих охраняемую</w:t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</w:r>
      <w:hyperlink r:id="rId8" w:anchor="z1" w:history="1">
        <w:r w:rsidRPr="009563D3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Законом</w:t>
        </w:r>
      </w:hyperlink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Республики Казахстан "О персональных данных и их защите"</w:t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  <w:t>тайну, содержащихся в информационных системах.</w:t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>"______"_______________20___года _________________</w:t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  <w:t>(подпись)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960"/>
      </w:tblGrid>
      <w:tr w:rsidR="009563D3" w:rsidRPr="009563D3" w14:paraId="2A8A48DE" w14:textId="77777777" w:rsidTr="009563D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801796" w14:textId="77777777" w:rsidR="009563D3" w:rsidRPr="009563D3" w:rsidRDefault="009563D3" w:rsidP="00956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15988D" w14:textId="77777777" w:rsidR="009563D3" w:rsidRPr="009563D3" w:rsidRDefault="009563D3" w:rsidP="00956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bookmarkStart w:id="4" w:name="z232"/>
            <w:bookmarkEnd w:id="4"/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Приложение 2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к Правилам оказания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государственной услуги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"Актуализация (корректировка) сведений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о документах об образовании"</w:t>
            </w:r>
          </w:p>
        </w:tc>
      </w:tr>
    </w:tbl>
    <w:p w14:paraId="161A3901" w14:textId="77777777" w:rsidR="009563D3" w:rsidRPr="009563D3" w:rsidRDefault="009563D3" w:rsidP="009563D3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ru-KZ"/>
          <w14:ligatures w14:val="none"/>
        </w:rPr>
      </w:pPr>
    </w:p>
    <w:tbl>
      <w:tblPr>
        <w:tblW w:w="97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419"/>
        <w:gridCol w:w="3959"/>
      </w:tblGrid>
      <w:tr w:rsidR="009563D3" w:rsidRPr="009563D3" w14:paraId="1540B9B4" w14:textId="77777777" w:rsidTr="009563D3">
        <w:tc>
          <w:tcPr>
            <w:tcW w:w="977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09925D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Перечень основных требований к оказанию государственной услуги "Актуализация (корректировка) сведений о документах об образовании"</w:t>
            </w:r>
          </w:p>
        </w:tc>
      </w:tr>
      <w:tr w:rsidR="009563D3" w:rsidRPr="009563D3" w14:paraId="5E063E85" w14:textId="77777777" w:rsidTr="009563D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0DF8B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2CB754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Наименование услугодателя</w:t>
            </w:r>
          </w:p>
        </w:tc>
        <w:tc>
          <w:tcPr>
            <w:tcW w:w="3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81F7A4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организации технического и профессионального, </w:t>
            </w:r>
            <w:proofErr w:type="spellStart"/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послесреднего</w:t>
            </w:r>
            <w:proofErr w:type="spellEnd"/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образования</w:t>
            </w:r>
          </w:p>
        </w:tc>
      </w:tr>
      <w:tr w:rsidR="009563D3" w:rsidRPr="009563D3" w14:paraId="4BD688E8" w14:textId="77777777" w:rsidTr="009563D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995C65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A4DA3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Способы предоставления государственной услуги</w:t>
            </w:r>
          </w:p>
        </w:tc>
        <w:tc>
          <w:tcPr>
            <w:tcW w:w="3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010982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веб-портал "электронного правительства": www.egov.kz.</w:t>
            </w:r>
          </w:p>
        </w:tc>
      </w:tr>
      <w:tr w:rsidR="009563D3" w:rsidRPr="009563D3" w14:paraId="57445489" w14:textId="77777777" w:rsidTr="009563D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4F0D78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C45842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Срок оказания государственной услуги</w:t>
            </w:r>
          </w:p>
        </w:tc>
        <w:tc>
          <w:tcPr>
            <w:tcW w:w="3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7AC780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3 (три) рабочих дня</w:t>
            </w:r>
          </w:p>
        </w:tc>
      </w:tr>
      <w:tr w:rsidR="009563D3" w:rsidRPr="009563D3" w14:paraId="0514AF81" w14:textId="77777777" w:rsidTr="009563D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6C0035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50D570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Форма оказания государственной услуги</w:t>
            </w:r>
          </w:p>
        </w:tc>
        <w:tc>
          <w:tcPr>
            <w:tcW w:w="3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18D79E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электронная (частично автоматизированная)</w:t>
            </w:r>
          </w:p>
        </w:tc>
      </w:tr>
      <w:tr w:rsidR="009563D3" w:rsidRPr="009563D3" w14:paraId="46C835D0" w14:textId="77777777" w:rsidTr="009563D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9D98F2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012E6B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Результат оказания государственной услуги</w:t>
            </w:r>
          </w:p>
        </w:tc>
        <w:tc>
          <w:tcPr>
            <w:tcW w:w="3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E82AE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актуализированные сведения о документах об образовании</w:t>
            </w:r>
          </w:p>
        </w:tc>
      </w:tr>
      <w:tr w:rsidR="009563D3" w:rsidRPr="009563D3" w14:paraId="2B582714" w14:textId="77777777" w:rsidTr="009563D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C535EC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24B8A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08DECC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бесплатно</w:t>
            </w:r>
          </w:p>
        </w:tc>
      </w:tr>
      <w:tr w:rsidR="009563D3" w:rsidRPr="009563D3" w14:paraId="42CD4958" w14:textId="77777777" w:rsidTr="009563D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E0048D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1B90B5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3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8B306B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через веб-портал "электронного правительства" www.egov.kz – круглосуточно, за исключением технических перерывов в связи с проведением ремонтных работ (при обращении после окончания рабочего времени, воскресенья и праздничные дни согласно трудовому законодательству Республики Казахстан, прием заявлений и выдача результата оказания государственной услуги осуществляется следующим рабочим днем).</w:t>
            </w:r>
          </w:p>
        </w:tc>
      </w:tr>
      <w:tr w:rsidR="009563D3" w:rsidRPr="009563D3" w14:paraId="44AF0D17" w14:textId="77777777" w:rsidTr="009563D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83A057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AB0E9C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3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C4AD1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- заявление по форме согласно приложению 1 к настоящим Правилам;</w:t>
            </w: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>- электронная копия документа об образовании.</w:t>
            </w:r>
          </w:p>
        </w:tc>
      </w:tr>
      <w:tr w:rsidR="009563D3" w:rsidRPr="009563D3" w14:paraId="60A0D564" w14:textId="77777777" w:rsidTr="009563D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60B0B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3256C0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3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6CE9A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 w:rsidR="009563D3" w:rsidRPr="009563D3" w14:paraId="73763D19" w14:textId="77777777" w:rsidTr="009563D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27494D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33DF00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FEB62E" w14:textId="77777777" w:rsidR="009563D3" w:rsidRPr="009563D3" w:rsidRDefault="009563D3" w:rsidP="009563D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Услугополучатель</w:t>
            </w:r>
            <w:proofErr w:type="spellEnd"/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получает государственную услугу в электронной форме через портал при условии наличия электронной цифровой подписи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Услугополучатель</w:t>
            </w:r>
            <w:proofErr w:type="spellEnd"/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получает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  <w:r w:rsidRPr="009563D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>Субъект проходит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 Просматривает необходимый документ для дальнейшего использования.</w:t>
            </w:r>
          </w:p>
          <w:p w14:paraId="7D9FB882" w14:textId="77777777" w:rsidR="009563D3" w:rsidRPr="009563D3" w:rsidRDefault="009563D3" w:rsidP="009563D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Скачать</w:t>
            </w:r>
          </w:p>
        </w:tc>
      </w:tr>
    </w:tbl>
    <w:p w14:paraId="1A12DB40" w14:textId="77777777" w:rsidR="009563D3" w:rsidRPr="009563D3" w:rsidRDefault="009563D3" w:rsidP="009563D3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ru-KZ"/>
          <w14:ligatures w14:val="none"/>
        </w:rPr>
      </w:pPr>
    </w:p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111"/>
      </w:tblGrid>
      <w:tr w:rsidR="009563D3" w:rsidRPr="009563D3" w14:paraId="2E97B3A3" w14:textId="77777777" w:rsidTr="009563D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71E0C4" w14:textId="77777777" w:rsidR="009563D3" w:rsidRPr="009563D3" w:rsidRDefault="009563D3" w:rsidP="00956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C8BA17" w14:textId="77777777" w:rsidR="009563D3" w:rsidRPr="009563D3" w:rsidRDefault="009563D3" w:rsidP="009563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bookmarkStart w:id="5" w:name="z236"/>
            <w:bookmarkEnd w:id="5"/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Приложение 3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к Правилам оказания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государственной услуги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"Актуализация (корректировка) сведений</w:t>
            </w:r>
            <w:r w:rsidRPr="009563D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о документах об образовании"</w:t>
            </w:r>
          </w:p>
        </w:tc>
      </w:tr>
    </w:tbl>
    <w:p w14:paraId="0CD33F4C" w14:textId="77777777" w:rsidR="009563D3" w:rsidRPr="009563D3" w:rsidRDefault="009563D3" w:rsidP="009563D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  <w:t>Уведомление о мотивированном отказе в актуализации (корректировке) сведений о документах об образовании</w:t>
      </w:r>
    </w:p>
    <w:p w14:paraId="1F2FFA3D" w14:textId="77777777" w:rsidR="009563D3" w:rsidRPr="009563D3" w:rsidRDefault="009563D3" w:rsidP="009563D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№ __________________ Дата __________________</w:t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  <w:t>Основание для отказа:</w:t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  <w:t>________________________________________________________________</w:t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  <w:t>________________________________________________________________</w:t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  <w:t>________________________________________________________________</w:t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  <w:t>(текст мотивированного отказа со ссылками на статьи закона)</w:t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  <w:t>Уникальный заявления №: ____________ Дата ____________</w:t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  <w:t>Основание для отказа:</w:t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  <w:t>________________________________________________________________</w:t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  <w:t>________________________________________________________________</w:t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  <w:t>________________________________________________________________</w:t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  <w:t xml:space="preserve">(текст мотивированного отказа формируется </w:t>
      </w:r>
      <w:proofErr w:type="spellStart"/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услугодателем</w:t>
      </w:r>
      <w:proofErr w:type="spellEnd"/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)</w:t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  <w:t>Данный документ согласно </w:t>
      </w:r>
      <w:hyperlink r:id="rId9" w:anchor="z9" w:history="1">
        <w:r w:rsidRPr="009563D3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пункту 1</w:t>
        </w:r>
      </w:hyperlink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статьи 7 Закона Республики Казахстан</w:t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  <w:t>"Об электронном документе и электронной цифровой подписи" равнозначен</w:t>
      </w:r>
      <w:r w:rsidRPr="009563D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br/>
        <w:t>документу на бумажном носителе.</w:t>
      </w:r>
    </w:p>
    <w:p w14:paraId="0EC4F922" w14:textId="77777777" w:rsidR="00F95737" w:rsidRDefault="00F95737"/>
    <w:sectPr w:rsidR="00F9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37"/>
    <w:rsid w:val="00177390"/>
    <w:rsid w:val="009563D3"/>
    <w:rsid w:val="00F9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A2BD1-7637-43B8-88F4-B17BA3FE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7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7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5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57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57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57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57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57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57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57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5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5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5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57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57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57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5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57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5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3000000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Z13000000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200000035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Z130000008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dilet.zan.kz/rus/docs/Z1300000088" TargetMode="External"/><Relationship Id="rId9" Type="http://schemas.openxmlformats.org/officeDocument/2006/relationships/hyperlink" Target="https://adilet.zan.kz/rus/docs/Z03000037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1674</Words>
  <Characters>9547</Characters>
  <Application>Microsoft Office Word</Application>
  <DocSecurity>0</DocSecurity>
  <Lines>79</Lines>
  <Paragraphs>22</Paragraphs>
  <ScaleCrop>false</ScaleCrop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Аксения Чакилева</dc:creator>
  <cp:keywords/>
  <dc:description/>
  <cp:lastModifiedBy>Аксения Чакилева</cp:lastModifiedBy>
  <cp:revision>2</cp:revision>
  <dcterms:created xsi:type="dcterms:W3CDTF">2025-01-23T06:53:00Z</dcterms:created>
  <dcterms:modified xsi:type="dcterms:W3CDTF">2025-01-23T06:55:00Z</dcterms:modified>
</cp:coreProperties>
</file>